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EEB" w14:textId="74EEF097" w:rsidR="002D7F84" w:rsidRDefault="002D7F84" w:rsidP="00265E83">
      <w:pPr>
        <w:rPr>
          <w:rFonts w:ascii="Arial" w:hAnsi="Arial" w:cs="Arial"/>
          <w:b/>
          <w:color w:val="0477BF"/>
          <w:spacing w:val="-4"/>
          <w:sz w:val="20"/>
          <w:szCs w:val="20"/>
        </w:rPr>
      </w:pPr>
      <w:r w:rsidRPr="00550C21">
        <w:rPr>
          <w:rFonts w:ascii="Arial" w:hAnsi="Arial" w:cs="Arial"/>
          <w:b/>
          <w:color w:val="0477BF"/>
          <w:spacing w:val="-4"/>
          <w:sz w:val="20"/>
          <w:szCs w:val="20"/>
        </w:rPr>
        <w:t xml:space="preserve">Format door en voor </w:t>
      </w:r>
      <w:proofErr w:type="spellStart"/>
      <w:r w:rsidR="00C530EF">
        <w:rPr>
          <w:rFonts w:ascii="Arial" w:hAnsi="Arial" w:cs="Arial"/>
          <w:b/>
          <w:color w:val="0477BF"/>
          <w:spacing w:val="-4"/>
          <w:sz w:val="20"/>
          <w:szCs w:val="20"/>
        </w:rPr>
        <w:t>bestuursondersteuners</w:t>
      </w:r>
      <w:proofErr w:type="spellEnd"/>
      <w:r w:rsidRPr="00550C21">
        <w:rPr>
          <w:rFonts w:ascii="Arial" w:hAnsi="Arial" w:cs="Arial"/>
          <w:b/>
          <w:color w:val="0477BF"/>
          <w:spacing w:val="-4"/>
          <w:sz w:val="20"/>
          <w:szCs w:val="20"/>
        </w:rPr>
        <w:t>: samenwerken en kennis delen!</w:t>
      </w:r>
    </w:p>
    <w:p w14:paraId="0AE83A6F" w14:textId="6C88FE56" w:rsidR="009B576F" w:rsidRDefault="009B576F" w:rsidP="008040E8">
      <w:pPr>
        <w:rPr>
          <w:rFonts w:ascii="Arial" w:hAnsi="Arial" w:cs="Arial"/>
          <w:bCs/>
          <w:spacing w:val="-4"/>
          <w:sz w:val="20"/>
          <w:szCs w:val="20"/>
        </w:rPr>
      </w:pPr>
      <w:r w:rsidRPr="009B576F">
        <w:rPr>
          <w:rFonts w:ascii="Arial" w:hAnsi="Arial" w:cs="Arial"/>
          <w:bCs/>
          <w:spacing w:val="-4"/>
          <w:sz w:val="20"/>
          <w:szCs w:val="20"/>
        </w:rPr>
        <w:t>De voorbereiding</w:t>
      </w:r>
      <w:r>
        <w:rPr>
          <w:rFonts w:ascii="Arial" w:hAnsi="Arial" w:cs="Arial"/>
          <w:bCs/>
          <w:spacing w:val="-4"/>
          <w:sz w:val="20"/>
          <w:szCs w:val="20"/>
        </w:rPr>
        <w:t xml:space="preserve"> van de komst van een nieuwe burgemeester vraagt</w:t>
      </w:r>
      <w:r w:rsidR="00833A52">
        <w:rPr>
          <w:rFonts w:ascii="Arial" w:hAnsi="Arial" w:cs="Arial"/>
          <w:bCs/>
          <w:spacing w:val="-4"/>
          <w:sz w:val="20"/>
          <w:szCs w:val="20"/>
        </w:rPr>
        <w:t xml:space="preserve"> de nodige inspanningen. </w:t>
      </w:r>
      <w:r w:rsidR="008C0AED">
        <w:rPr>
          <w:rFonts w:ascii="Arial" w:hAnsi="Arial" w:cs="Arial"/>
          <w:bCs/>
          <w:spacing w:val="-4"/>
          <w:sz w:val="20"/>
          <w:szCs w:val="20"/>
        </w:rPr>
        <w:br/>
      </w:r>
      <w:r w:rsidR="00833A52">
        <w:rPr>
          <w:rFonts w:ascii="Arial" w:hAnsi="Arial" w:cs="Arial"/>
          <w:bCs/>
          <w:spacing w:val="-4"/>
          <w:sz w:val="20"/>
          <w:szCs w:val="20"/>
        </w:rPr>
        <w:t xml:space="preserve">Per gemeente </w:t>
      </w:r>
      <w:r w:rsidR="00E26D57">
        <w:rPr>
          <w:rFonts w:ascii="Arial" w:hAnsi="Arial" w:cs="Arial"/>
          <w:bCs/>
          <w:spacing w:val="-4"/>
          <w:sz w:val="20"/>
          <w:szCs w:val="20"/>
        </w:rPr>
        <w:t>zijn</w:t>
      </w:r>
      <w:r w:rsidR="00833A52">
        <w:rPr>
          <w:rFonts w:ascii="Arial" w:hAnsi="Arial" w:cs="Arial"/>
          <w:bCs/>
          <w:spacing w:val="-4"/>
          <w:sz w:val="20"/>
          <w:szCs w:val="20"/>
        </w:rPr>
        <w:t xml:space="preserve"> er verschillende accenten in de actualiteiten,</w:t>
      </w:r>
      <w:r w:rsidR="0064349D">
        <w:rPr>
          <w:rFonts w:ascii="Arial" w:hAnsi="Arial" w:cs="Arial"/>
          <w:bCs/>
          <w:spacing w:val="-4"/>
          <w:sz w:val="20"/>
          <w:szCs w:val="20"/>
        </w:rPr>
        <w:t xml:space="preserve"> en </w:t>
      </w:r>
      <w:r w:rsidR="00E26D57">
        <w:rPr>
          <w:rFonts w:ascii="Arial" w:hAnsi="Arial" w:cs="Arial"/>
          <w:bCs/>
          <w:spacing w:val="-4"/>
          <w:sz w:val="20"/>
          <w:szCs w:val="20"/>
        </w:rPr>
        <w:t xml:space="preserve">wordt </w:t>
      </w:r>
      <w:r w:rsidR="0064349D">
        <w:rPr>
          <w:rFonts w:ascii="Arial" w:hAnsi="Arial" w:cs="Arial"/>
          <w:bCs/>
          <w:spacing w:val="-4"/>
          <w:sz w:val="20"/>
          <w:szCs w:val="20"/>
        </w:rPr>
        <w:t xml:space="preserve">gebruik gemaakt van verschillende digitale ondersteunende programma’s, maar in grote lijnen </w:t>
      </w:r>
      <w:r w:rsidR="00CF3DAF">
        <w:rPr>
          <w:rFonts w:ascii="Arial" w:hAnsi="Arial" w:cs="Arial"/>
          <w:bCs/>
          <w:spacing w:val="-4"/>
          <w:sz w:val="20"/>
          <w:szCs w:val="20"/>
        </w:rPr>
        <w:t>zal het inwerken op veel onderdelen gelijk zijn.</w:t>
      </w:r>
    </w:p>
    <w:p w14:paraId="138FFCA0" w14:textId="7FE0F2AF" w:rsidR="00CF3DAF" w:rsidRPr="009B576F" w:rsidRDefault="00CF3DAF" w:rsidP="008040E8">
      <w:pPr>
        <w:rPr>
          <w:rFonts w:ascii="Arial" w:hAnsi="Arial" w:cs="Arial"/>
          <w:bCs/>
          <w:spacing w:val="-4"/>
          <w:sz w:val="20"/>
          <w:szCs w:val="20"/>
        </w:rPr>
      </w:pPr>
      <w:r>
        <w:rPr>
          <w:rFonts w:ascii="Arial" w:hAnsi="Arial" w:cs="Arial"/>
          <w:bCs/>
          <w:spacing w:val="-4"/>
          <w:sz w:val="20"/>
          <w:szCs w:val="20"/>
        </w:rPr>
        <w:t>Bijgaand een voorbeeld van een inwerkprogramma</w:t>
      </w:r>
      <w:r w:rsidR="00FD697C">
        <w:rPr>
          <w:rFonts w:ascii="Arial" w:hAnsi="Arial" w:cs="Arial"/>
          <w:bCs/>
          <w:spacing w:val="-4"/>
          <w:sz w:val="20"/>
          <w:szCs w:val="20"/>
        </w:rPr>
        <w:t>. Laat het je inspireren!</w:t>
      </w:r>
      <w:r w:rsidR="00FD697C">
        <w:rPr>
          <w:rFonts w:ascii="Arial" w:hAnsi="Arial" w:cs="Arial"/>
          <w:bCs/>
          <w:spacing w:val="-4"/>
          <w:sz w:val="20"/>
          <w:szCs w:val="20"/>
        </w:rPr>
        <w:br/>
        <w:t>Heb je nog toevoegingen, laat het ons weten dan zetten wij deze er bij</w:t>
      </w:r>
      <w:r w:rsidR="00E26D57">
        <w:rPr>
          <w:rFonts w:ascii="Arial" w:hAnsi="Arial" w:cs="Arial"/>
          <w:bCs/>
          <w:spacing w:val="-4"/>
          <w:sz w:val="20"/>
          <w:szCs w:val="20"/>
        </w:rPr>
        <w:t xml:space="preserve">. Zo wordt het een format waar veel </w:t>
      </w:r>
      <w:r w:rsidR="00B85D85">
        <w:rPr>
          <w:rFonts w:ascii="Arial" w:hAnsi="Arial" w:cs="Arial"/>
          <w:bCs/>
          <w:spacing w:val="-4"/>
          <w:sz w:val="20"/>
          <w:szCs w:val="20"/>
        </w:rPr>
        <w:t xml:space="preserve">van </w:t>
      </w:r>
      <w:r w:rsidR="008C0AED">
        <w:rPr>
          <w:rFonts w:ascii="Arial" w:hAnsi="Arial" w:cs="Arial"/>
          <w:bCs/>
          <w:spacing w:val="-4"/>
          <w:sz w:val="20"/>
          <w:szCs w:val="20"/>
        </w:rPr>
        <w:t>je vakgenoten</w:t>
      </w:r>
      <w:r w:rsidR="00E26D57">
        <w:rPr>
          <w:rFonts w:ascii="Arial" w:hAnsi="Arial" w:cs="Arial"/>
          <w:bCs/>
          <w:spacing w:val="-4"/>
          <w:sz w:val="20"/>
          <w:szCs w:val="20"/>
        </w:rPr>
        <w:t xml:space="preserve"> hun voor</w:t>
      </w:r>
      <w:r w:rsidR="008040E8">
        <w:rPr>
          <w:rFonts w:ascii="Arial" w:hAnsi="Arial" w:cs="Arial"/>
          <w:bCs/>
          <w:spacing w:val="-4"/>
          <w:sz w:val="20"/>
          <w:szCs w:val="20"/>
        </w:rPr>
        <w:t>d</w:t>
      </w:r>
      <w:r w:rsidR="00E26D57">
        <w:rPr>
          <w:rFonts w:ascii="Arial" w:hAnsi="Arial" w:cs="Arial"/>
          <w:bCs/>
          <w:spacing w:val="-4"/>
          <w:sz w:val="20"/>
          <w:szCs w:val="20"/>
        </w:rPr>
        <w:t>eel mee kunnen doen.</w:t>
      </w:r>
    </w:p>
    <w:p w14:paraId="0F5F10C6" w14:textId="77777777" w:rsidR="00265E83" w:rsidRPr="00550C21" w:rsidRDefault="00265E83" w:rsidP="00265E83">
      <w:pPr>
        <w:autoSpaceDE w:val="0"/>
        <w:autoSpaceDN w:val="0"/>
        <w:adjustRightInd w:val="0"/>
        <w:spacing w:after="0" w:line="240" w:lineRule="auto"/>
        <w:rPr>
          <w:rFonts w:ascii="Arial" w:hAnsi="Arial" w:cs="Arial"/>
          <w:b/>
          <w:sz w:val="20"/>
          <w:szCs w:val="20"/>
        </w:rPr>
      </w:pPr>
    </w:p>
    <w:p w14:paraId="762610C4" w14:textId="1EF451D6" w:rsidR="00265E83" w:rsidRPr="00550C21" w:rsidRDefault="0072334B" w:rsidP="00BF7281">
      <w:pPr>
        <w:autoSpaceDE w:val="0"/>
        <w:autoSpaceDN w:val="0"/>
        <w:adjustRightInd w:val="0"/>
        <w:spacing w:after="0" w:line="240" w:lineRule="auto"/>
        <w:rPr>
          <w:rFonts w:ascii="Arial" w:hAnsi="Arial" w:cs="Arial"/>
          <w:b/>
          <w:sz w:val="24"/>
          <w:szCs w:val="24"/>
        </w:rPr>
      </w:pPr>
      <w:r w:rsidRPr="00550C21">
        <w:rPr>
          <w:rFonts w:ascii="Arial" w:hAnsi="Arial" w:cs="Arial"/>
          <w:b/>
          <w:sz w:val="20"/>
          <w:szCs w:val="20"/>
        </w:rPr>
        <w:br/>
      </w:r>
      <w:r w:rsidR="00BF7281" w:rsidRPr="00550C21">
        <w:rPr>
          <w:rFonts w:ascii="Arial" w:hAnsi="Arial" w:cs="Arial"/>
          <w:b/>
          <w:sz w:val="24"/>
          <w:szCs w:val="24"/>
        </w:rPr>
        <w:t>Inwerkprogramma nieuwe burgemeester</w:t>
      </w:r>
    </w:p>
    <w:p w14:paraId="58C9563A" w14:textId="77777777" w:rsidR="007963C1" w:rsidRPr="00550C21" w:rsidRDefault="007963C1" w:rsidP="00753D01">
      <w:pPr>
        <w:rPr>
          <w:rFonts w:ascii="Arial" w:hAnsi="Arial" w:cs="Arial"/>
          <w:sz w:val="20"/>
          <w:szCs w:val="20"/>
        </w:rPr>
      </w:pPr>
    </w:p>
    <w:sdt>
      <w:sdtPr>
        <w:rPr>
          <w:rFonts w:ascii="Arial" w:eastAsia="Times New Roman" w:hAnsi="Arial" w:cs="Arial"/>
          <w:sz w:val="20"/>
          <w:szCs w:val="20"/>
          <w:lang w:eastAsia="nl-NL"/>
        </w:rPr>
        <w:id w:val="-405069809"/>
        <w:docPartObj>
          <w:docPartGallery w:val="Table of Contents"/>
          <w:docPartUnique/>
        </w:docPartObj>
      </w:sdtPr>
      <w:sdtEndPr>
        <w:rPr>
          <w:bCs/>
        </w:rPr>
      </w:sdtEndPr>
      <w:sdtContent>
        <w:p w14:paraId="02DE6FEF" w14:textId="77777777" w:rsidR="00BF7281" w:rsidRPr="00BF7281" w:rsidRDefault="00BF7281" w:rsidP="00BF7281">
          <w:pPr>
            <w:keepNext/>
            <w:keepLines/>
            <w:spacing w:before="400" w:after="40" w:line="240" w:lineRule="auto"/>
            <w:rPr>
              <w:rFonts w:ascii="Arial" w:eastAsia="SimSun" w:hAnsi="Arial" w:cs="Arial"/>
              <w:b/>
              <w:color w:val="FF0000"/>
              <w:sz w:val="20"/>
              <w:szCs w:val="20"/>
              <w:lang w:eastAsia="nl-NL"/>
            </w:rPr>
          </w:pPr>
          <w:r w:rsidRPr="00BF7281">
            <w:rPr>
              <w:rFonts w:ascii="Arial" w:eastAsia="SimSun" w:hAnsi="Arial" w:cs="Arial"/>
              <w:b/>
              <w:color w:val="FF0000"/>
              <w:sz w:val="20"/>
              <w:szCs w:val="20"/>
              <w:lang w:eastAsia="nl-NL"/>
            </w:rPr>
            <w:t>Inhoudsopgave</w:t>
          </w:r>
        </w:p>
        <w:p w14:paraId="2112421B" w14:textId="6A95C16F" w:rsidR="001C059C" w:rsidRPr="001C059C" w:rsidRDefault="00BF7281">
          <w:pPr>
            <w:pStyle w:val="Inhopg1"/>
            <w:tabs>
              <w:tab w:val="left" w:pos="440"/>
              <w:tab w:val="right" w:leader="dot" w:pos="9062"/>
            </w:tabs>
            <w:rPr>
              <w:rFonts w:asciiTheme="minorHAnsi" w:eastAsiaTheme="minorEastAsia" w:hAnsiTheme="minorHAnsi" w:cstheme="minorBidi"/>
              <w:noProof/>
            </w:rPr>
          </w:pPr>
          <w:r w:rsidRPr="00BF7281">
            <w:rPr>
              <w:rFonts w:ascii="Arial" w:hAnsi="Arial" w:cs="Arial"/>
              <w:sz w:val="20"/>
              <w:szCs w:val="20"/>
            </w:rPr>
            <w:fldChar w:fldCharType="begin"/>
          </w:r>
          <w:r w:rsidRPr="00BF7281">
            <w:rPr>
              <w:rFonts w:ascii="Arial" w:hAnsi="Arial" w:cs="Arial"/>
              <w:sz w:val="20"/>
              <w:szCs w:val="20"/>
            </w:rPr>
            <w:instrText xml:space="preserve"> TOC \o "1-3" \h \z \u </w:instrText>
          </w:r>
          <w:r w:rsidRPr="00BF7281">
            <w:rPr>
              <w:rFonts w:ascii="Arial" w:hAnsi="Arial" w:cs="Arial"/>
              <w:sz w:val="20"/>
              <w:szCs w:val="20"/>
            </w:rPr>
            <w:fldChar w:fldCharType="separate"/>
          </w:r>
          <w:hyperlink w:anchor="_Toc107486263" w:history="1">
            <w:r w:rsidR="001C059C" w:rsidRPr="001C059C">
              <w:rPr>
                <w:rStyle w:val="Hyperlink"/>
                <w:rFonts w:ascii="Arial" w:eastAsia="SimSun" w:hAnsi="Arial" w:cs="Arial"/>
                <w:noProof/>
              </w:rPr>
              <w:t>1.</w:t>
            </w:r>
            <w:r w:rsidR="001C059C" w:rsidRPr="001C059C">
              <w:rPr>
                <w:rFonts w:asciiTheme="minorHAnsi" w:eastAsiaTheme="minorEastAsia" w:hAnsiTheme="minorHAnsi" w:cstheme="minorBidi"/>
                <w:noProof/>
              </w:rPr>
              <w:tab/>
            </w:r>
            <w:r w:rsidR="001C059C" w:rsidRPr="001C059C">
              <w:rPr>
                <w:rStyle w:val="Hyperlink"/>
                <w:rFonts w:ascii="Arial" w:eastAsia="SimSun" w:hAnsi="Arial" w:cs="Arial"/>
                <w:noProof/>
                <w:sz w:val="20"/>
                <w:szCs w:val="20"/>
              </w:rPr>
              <w:t>Inleiding</w:t>
            </w:r>
            <w:r w:rsidR="001C059C" w:rsidRPr="001C059C">
              <w:rPr>
                <w:noProof/>
                <w:webHidden/>
              </w:rPr>
              <w:tab/>
            </w:r>
            <w:r w:rsidR="001C059C" w:rsidRPr="001C059C">
              <w:rPr>
                <w:noProof/>
                <w:webHidden/>
              </w:rPr>
              <w:fldChar w:fldCharType="begin"/>
            </w:r>
            <w:r w:rsidR="001C059C" w:rsidRPr="001C059C">
              <w:rPr>
                <w:noProof/>
                <w:webHidden/>
              </w:rPr>
              <w:instrText xml:space="preserve"> PAGEREF _Toc107486263 \h </w:instrText>
            </w:r>
            <w:r w:rsidR="001C059C" w:rsidRPr="001C059C">
              <w:rPr>
                <w:noProof/>
                <w:webHidden/>
              </w:rPr>
            </w:r>
            <w:r w:rsidR="001C059C" w:rsidRPr="001C059C">
              <w:rPr>
                <w:noProof/>
                <w:webHidden/>
              </w:rPr>
              <w:fldChar w:fldCharType="separate"/>
            </w:r>
            <w:r w:rsidR="001C059C" w:rsidRPr="001C059C">
              <w:rPr>
                <w:noProof/>
                <w:webHidden/>
              </w:rPr>
              <w:t>2</w:t>
            </w:r>
            <w:r w:rsidR="001C059C" w:rsidRPr="001C059C">
              <w:rPr>
                <w:noProof/>
                <w:webHidden/>
              </w:rPr>
              <w:fldChar w:fldCharType="end"/>
            </w:r>
          </w:hyperlink>
        </w:p>
        <w:p w14:paraId="547EC965" w14:textId="3286B75F" w:rsidR="001C059C" w:rsidRPr="001C059C" w:rsidRDefault="009A2F7C">
          <w:pPr>
            <w:pStyle w:val="Inhopg1"/>
            <w:tabs>
              <w:tab w:val="left" w:pos="440"/>
              <w:tab w:val="right" w:leader="dot" w:pos="9062"/>
            </w:tabs>
            <w:rPr>
              <w:rFonts w:ascii="Arial" w:eastAsiaTheme="minorEastAsia" w:hAnsi="Arial" w:cs="Arial"/>
              <w:noProof/>
              <w:sz w:val="20"/>
              <w:szCs w:val="20"/>
            </w:rPr>
          </w:pPr>
          <w:hyperlink w:anchor="_Toc107486264" w:history="1">
            <w:r w:rsidR="001C059C" w:rsidRPr="001C059C">
              <w:rPr>
                <w:rStyle w:val="Hyperlink"/>
                <w:rFonts w:ascii="Arial" w:eastAsia="SimSun" w:hAnsi="Arial" w:cs="Arial"/>
                <w:noProof/>
                <w:sz w:val="20"/>
                <w:szCs w:val="20"/>
              </w:rPr>
              <w:t>2.</w:t>
            </w:r>
            <w:r w:rsidR="001C059C" w:rsidRPr="001C059C">
              <w:rPr>
                <w:rFonts w:ascii="Arial" w:eastAsiaTheme="minorEastAsia" w:hAnsi="Arial" w:cs="Arial"/>
                <w:noProof/>
                <w:sz w:val="20"/>
                <w:szCs w:val="20"/>
              </w:rPr>
              <w:tab/>
            </w:r>
            <w:r w:rsidR="001C059C" w:rsidRPr="001C059C">
              <w:rPr>
                <w:rStyle w:val="Hyperlink"/>
                <w:rFonts w:ascii="Arial" w:eastAsia="SimSun" w:hAnsi="Arial" w:cs="Arial"/>
                <w:noProof/>
                <w:sz w:val="20"/>
                <w:szCs w:val="20"/>
              </w:rPr>
              <w:t>Bestuur en organisatie</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_Toc107486264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2</w:t>
            </w:r>
            <w:r w:rsidR="001C059C" w:rsidRPr="001C059C">
              <w:rPr>
                <w:rFonts w:ascii="Arial" w:hAnsi="Arial" w:cs="Arial"/>
                <w:noProof/>
                <w:webHidden/>
                <w:sz w:val="20"/>
                <w:szCs w:val="20"/>
              </w:rPr>
              <w:fldChar w:fldCharType="end"/>
            </w:r>
          </w:hyperlink>
        </w:p>
        <w:p w14:paraId="1F00FB63" w14:textId="50B92B89" w:rsidR="001C059C" w:rsidRPr="001C059C" w:rsidRDefault="009A2F7C">
          <w:pPr>
            <w:pStyle w:val="Inhopg2"/>
            <w:tabs>
              <w:tab w:val="right" w:leader="dot" w:pos="9062"/>
            </w:tabs>
            <w:rPr>
              <w:rFonts w:ascii="Arial" w:eastAsiaTheme="minorEastAsia" w:hAnsi="Arial" w:cs="Arial"/>
              <w:noProof/>
              <w:sz w:val="20"/>
              <w:szCs w:val="20"/>
            </w:rPr>
          </w:pPr>
          <w:hyperlink w:anchor="_Toc107486265" w:history="1">
            <w:r w:rsidR="001C059C" w:rsidRPr="001C059C">
              <w:rPr>
                <w:rStyle w:val="Hyperlink"/>
                <w:rFonts w:ascii="Arial" w:eastAsia="SimSun" w:hAnsi="Arial" w:cs="Arial"/>
                <w:noProof/>
                <w:sz w:val="20"/>
                <w:szCs w:val="20"/>
              </w:rPr>
              <w:t>2.1 Gemeenteraad</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_Toc107486265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2</w:t>
            </w:r>
            <w:r w:rsidR="001C059C" w:rsidRPr="001C059C">
              <w:rPr>
                <w:rFonts w:ascii="Arial" w:hAnsi="Arial" w:cs="Arial"/>
                <w:noProof/>
                <w:webHidden/>
                <w:sz w:val="20"/>
                <w:szCs w:val="20"/>
              </w:rPr>
              <w:fldChar w:fldCharType="end"/>
            </w:r>
          </w:hyperlink>
        </w:p>
        <w:p w14:paraId="03B8DAB0" w14:textId="10CE8A88" w:rsidR="001C059C" w:rsidRPr="001C059C" w:rsidRDefault="009A2F7C">
          <w:pPr>
            <w:pStyle w:val="Inhopg2"/>
            <w:tabs>
              <w:tab w:val="right" w:leader="dot" w:pos="9062"/>
            </w:tabs>
            <w:rPr>
              <w:rFonts w:ascii="Arial" w:eastAsiaTheme="minorEastAsia" w:hAnsi="Arial" w:cs="Arial"/>
              <w:noProof/>
              <w:sz w:val="20"/>
              <w:szCs w:val="20"/>
            </w:rPr>
          </w:pPr>
          <w:hyperlink w:anchor="_Toc107486266" w:history="1">
            <w:r w:rsidR="001C059C" w:rsidRPr="001C059C">
              <w:rPr>
                <w:rStyle w:val="Hyperlink"/>
                <w:rFonts w:ascii="Arial" w:eastAsia="SimSun" w:hAnsi="Arial" w:cs="Arial"/>
                <w:noProof/>
                <w:sz w:val="20"/>
                <w:szCs w:val="20"/>
              </w:rPr>
              <w:t>2.2 Griffie</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_Toc107486266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2</w:t>
            </w:r>
            <w:r w:rsidR="001C059C" w:rsidRPr="001C059C">
              <w:rPr>
                <w:rFonts w:ascii="Arial" w:hAnsi="Arial" w:cs="Arial"/>
                <w:noProof/>
                <w:webHidden/>
                <w:sz w:val="20"/>
                <w:szCs w:val="20"/>
              </w:rPr>
              <w:fldChar w:fldCharType="end"/>
            </w:r>
          </w:hyperlink>
        </w:p>
        <w:p w14:paraId="65AA3D9E" w14:textId="5408B409" w:rsidR="001C059C" w:rsidRPr="001C059C" w:rsidRDefault="009A2F7C">
          <w:pPr>
            <w:pStyle w:val="Inhopg2"/>
            <w:tabs>
              <w:tab w:val="right" w:leader="dot" w:pos="9062"/>
            </w:tabs>
            <w:rPr>
              <w:rFonts w:ascii="Arial" w:eastAsiaTheme="minorEastAsia" w:hAnsi="Arial" w:cs="Arial"/>
              <w:noProof/>
              <w:sz w:val="20"/>
              <w:szCs w:val="20"/>
            </w:rPr>
          </w:pPr>
          <w:hyperlink w:anchor="_Toc107486267" w:history="1">
            <w:r w:rsidR="001C059C" w:rsidRPr="001C059C">
              <w:rPr>
                <w:rStyle w:val="Hyperlink"/>
                <w:rFonts w:ascii="Arial" w:eastAsia="SimSun" w:hAnsi="Arial" w:cs="Arial"/>
                <w:noProof/>
                <w:sz w:val="20"/>
                <w:szCs w:val="20"/>
              </w:rPr>
              <w:t>2.4 Directie, MT, afdelingen en teams</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_Toc107486267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2</w:t>
            </w:r>
            <w:r w:rsidR="001C059C" w:rsidRPr="001C059C">
              <w:rPr>
                <w:rFonts w:ascii="Arial" w:hAnsi="Arial" w:cs="Arial"/>
                <w:noProof/>
                <w:webHidden/>
                <w:sz w:val="20"/>
                <w:szCs w:val="20"/>
              </w:rPr>
              <w:fldChar w:fldCharType="end"/>
            </w:r>
          </w:hyperlink>
        </w:p>
        <w:p w14:paraId="4F0AD2A1" w14:textId="320A8393" w:rsidR="001C059C" w:rsidRPr="001C059C" w:rsidRDefault="009A2F7C">
          <w:pPr>
            <w:pStyle w:val="Inhopg3"/>
            <w:tabs>
              <w:tab w:val="right" w:leader="dot" w:pos="9062"/>
            </w:tabs>
            <w:rPr>
              <w:rFonts w:ascii="Arial" w:eastAsiaTheme="minorEastAsia" w:hAnsi="Arial" w:cs="Arial"/>
              <w:noProof/>
              <w:sz w:val="20"/>
              <w:szCs w:val="20"/>
            </w:rPr>
          </w:pPr>
          <w:hyperlink w:anchor="_Toc107486268" w:history="1">
            <w:r w:rsidR="001C059C" w:rsidRPr="001C059C">
              <w:rPr>
                <w:rStyle w:val="Hyperlink"/>
                <w:rFonts w:ascii="Arial" w:eastAsia="SimSun" w:hAnsi="Arial" w:cs="Arial"/>
                <w:noProof/>
                <w:sz w:val="20"/>
                <w:szCs w:val="20"/>
              </w:rPr>
              <w:t>2.4.1 Van bestuur tot uitvoering</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_Toc107486268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3</w:t>
            </w:r>
            <w:r w:rsidR="001C059C" w:rsidRPr="001C059C">
              <w:rPr>
                <w:rFonts w:ascii="Arial" w:hAnsi="Arial" w:cs="Arial"/>
                <w:noProof/>
                <w:webHidden/>
                <w:sz w:val="20"/>
                <w:szCs w:val="20"/>
              </w:rPr>
              <w:fldChar w:fldCharType="end"/>
            </w:r>
          </w:hyperlink>
        </w:p>
        <w:p w14:paraId="6D3F4A78" w14:textId="7D70016F" w:rsidR="001C059C" w:rsidRPr="001C059C" w:rsidRDefault="009A2F7C">
          <w:pPr>
            <w:pStyle w:val="Inhopg3"/>
            <w:tabs>
              <w:tab w:val="right" w:leader="dot" w:pos="9062"/>
            </w:tabs>
            <w:rPr>
              <w:rFonts w:ascii="Arial" w:eastAsiaTheme="minorEastAsia" w:hAnsi="Arial" w:cs="Arial"/>
              <w:noProof/>
              <w:sz w:val="20"/>
              <w:szCs w:val="20"/>
            </w:rPr>
          </w:pPr>
          <w:hyperlink w:anchor="_Toc107486269" w:history="1">
            <w:r w:rsidR="001C059C" w:rsidRPr="001C059C">
              <w:rPr>
                <w:rStyle w:val="Hyperlink"/>
                <w:rFonts w:ascii="Arial" w:eastAsia="SimSun" w:hAnsi="Arial" w:cs="Arial"/>
                <w:noProof/>
                <w:sz w:val="20"/>
                <w:szCs w:val="20"/>
              </w:rPr>
              <w:t>2.4.2 Organisatiezaken en werkwijzen</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_Toc107486269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3</w:t>
            </w:r>
            <w:r w:rsidR="001C059C" w:rsidRPr="001C059C">
              <w:rPr>
                <w:rFonts w:ascii="Arial" w:hAnsi="Arial" w:cs="Arial"/>
                <w:noProof/>
                <w:webHidden/>
                <w:sz w:val="20"/>
                <w:szCs w:val="20"/>
              </w:rPr>
              <w:fldChar w:fldCharType="end"/>
            </w:r>
          </w:hyperlink>
        </w:p>
        <w:p w14:paraId="3018D196" w14:textId="27AA3022" w:rsidR="001C059C" w:rsidRPr="001C059C" w:rsidRDefault="009A2F7C">
          <w:pPr>
            <w:pStyle w:val="Inhopg2"/>
            <w:tabs>
              <w:tab w:val="right" w:leader="dot" w:pos="9062"/>
            </w:tabs>
            <w:rPr>
              <w:rFonts w:ascii="Arial" w:eastAsiaTheme="minorEastAsia" w:hAnsi="Arial" w:cs="Arial"/>
              <w:noProof/>
              <w:sz w:val="20"/>
              <w:szCs w:val="20"/>
            </w:rPr>
          </w:pPr>
          <w:hyperlink w:anchor="_Toc107486270" w:history="1">
            <w:r w:rsidR="001C059C" w:rsidRPr="001C059C">
              <w:rPr>
                <w:rStyle w:val="Hyperlink"/>
                <w:rFonts w:ascii="Arial" w:eastAsia="SimSun" w:hAnsi="Arial" w:cs="Arial"/>
                <w:noProof/>
                <w:sz w:val="20"/>
                <w:szCs w:val="20"/>
              </w:rPr>
              <w:t>2.5 OWO-samenwerking</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_Toc107486270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5</w:t>
            </w:r>
            <w:r w:rsidR="001C059C" w:rsidRPr="001C059C">
              <w:rPr>
                <w:rFonts w:ascii="Arial" w:hAnsi="Arial" w:cs="Arial"/>
                <w:noProof/>
                <w:webHidden/>
                <w:sz w:val="20"/>
                <w:szCs w:val="20"/>
              </w:rPr>
              <w:fldChar w:fldCharType="end"/>
            </w:r>
          </w:hyperlink>
        </w:p>
        <w:p w14:paraId="432D21DD" w14:textId="7F239963" w:rsidR="001C059C" w:rsidRPr="001C059C" w:rsidRDefault="009A2F7C">
          <w:pPr>
            <w:pStyle w:val="Inhopg1"/>
            <w:tabs>
              <w:tab w:val="left" w:pos="440"/>
              <w:tab w:val="right" w:leader="dot" w:pos="9062"/>
            </w:tabs>
            <w:rPr>
              <w:rFonts w:ascii="Arial" w:eastAsiaTheme="minorEastAsia" w:hAnsi="Arial" w:cs="Arial"/>
              <w:noProof/>
              <w:sz w:val="20"/>
              <w:szCs w:val="20"/>
            </w:rPr>
          </w:pPr>
          <w:hyperlink w:anchor="_Toc107486271" w:history="1">
            <w:r w:rsidR="001C059C" w:rsidRPr="001C059C">
              <w:rPr>
                <w:rStyle w:val="Hyperlink"/>
                <w:rFonts w:ascii="Arial" w:eastAsia="SimSun" w:hAnsi="Arial" w:cs="Arial"/>
                <w:noProof/>
                <w:sz w:val="20"/>
                <w:szCs w:val="20"/>
              </w:rPr>
              <w:t>3.</w:t>
            </w:r>
            <w:r w:rsidR="001C059C" w:rsidRPr="001C059C">
              <w:rPr>
                <w:rFonts w:ascii="Arial" w:eastAsiaTheme="minorEastAsia" w:hAnsi="Arial" w:cs="Arial"/>
                <w:noProof/>
                <w:sz w:val="20"/>
                <w:szCs w:val="20"/>
              </w:rPr>
              <w:tab/>
            </w:r>
            <w:r w:rsidR="001C059C" w:rsidRPr="001C059C">
              <w:rPr>
                <w:rStyle w:val="Hyperlink"/>
                <w:rFonts w:ascii="Arial" w:eastAsia="SimSun" w:hAnsi="Arial" w:cs="Arial"/>
                <w:noProof/>
                <w:sz w:val="20"/>
                <w:szCs w:val="20"/>
              </w:rPr>
              <w:t>Dossiers portefeuille burgemeester</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_Toc107486271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5</w:t>
            </w:r>
            <w:r w:rsidR="001C059C" w:rsidRPr="001C059C">
              <w:rPr>
                <w:rFonts w:ascii="Arial" w:hAnsi="Arial" w:cs="Arial"/>
                <w:noProof/>
                <w:webHidden/>
                <w:sz w:val="20"/>
                <w:szCs w:val="20"/>
              </w:rPr>
              <w:fldChar w:fldCharType="end"/>
            </w:r>
          </w:hyperlink>
        </w:p>
        <w:p w14:paraId="3578E1DE" w14:textId="3A7D5B5B" w:rsidR="001C059C" w:rsidRPr="001C059C" w:rsidRDefault="009A2F7C">
          <w:pPr>
            <w:pStyle w:val="Inhopg2"/>
            <w:tabs>
              <w:tab w:val="right" w:leader="dot" w:pos="9062"/>
            </w:tabs>
            <w:rPr>
              <w:rFonts w:ascii="Arial" w:eastAsiaTheme="minorEastAsia" w:hAnsi="Arial" w:cs="Arial"/>
              <w:noProof/>
              <w:sz w:val="20"/>
              <w:szCs w:val="20"/>
            </w:rPr>
          </w:pPr>
          <w:hyperlink w:anchor="_Toc107486272" w:history="1">
            <w:r w:rsidR="001C059C" w:rsidRPr="001C059C">
              <w:rPr>
                <w:rStyle w:val="Hyperlink"/>
                <w:rFonts w:ascii="Arial" w:eastAsia="SimSun" w:hAnsi="Arial" w:cs="Arial"/>
                <w:noProof/>
                <w:sz w:val="20"/>
                <w:szCs w:val="20"/>
              </w:rPr>
              <w:t>3.1 Openbare orde en veiligheid</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_Toc107486272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5</w:t>
            </w:r>
            <w:r w:rsidR="001C059C" w:rsidRPr="001C059C">
              <w:rPr>
                <w:rFonts w:ascii="Arial" w:hAnsi="Arial" w:cs="Arial"/>
                <w:noProof/>
                <w:webHidden/>
                <w:sz w:val="20"/>
                <w:szCs w:val="20"/>
              </w:rPr>
              <w:fldChar w:fldCharType="end"/>
            </w:r>
          </w:hyperlink>
        </w:p>
        <w:p w14:paraId="797DDF88" w14:textId="2DFA71BC" w:rsidR="001C059C" w:rsidRPr="001C059C" w:rsidRDefault="009A2F7C">
          <w:pPr>
            <w:pStyle w:val="Inhopg2"/>
            <w:tabs>
              <w:tab w:val="right" w:leader="dot" w:pos="9062"/>
            </w:tabs>
            <w:rPr>
              <w:rFonts w:ascii="Arial" w:eastAsiaTheme="minorEastAsia" w:hAnsi="Arial" w:cs="Arial"/>
              <w:noProof/>
              <w:sz w:val="20"/>
              <w:szCs w:val="20"/>
            </w:rPr>
          </w:pPr>
          <w:hyperlink w:anchor="_Toc107486273" w:history="1">
            <w:r w:rsidR="001C059C" w:rsidRPr="001C059C">
              <w:rPr>
                <w:rStyle w:val="Hyperlink"/>
                <w:rFonts w:ascii="Arial" w:eastAsia="SimSun" w:hAnsi="Arial" w:cs="Arial"/>
                <w:noProof/>
                <w:sz w:val="20"/>
                <w:szCs w:val="20"/>
              </w:rPr>
              <w:t>3.2 Economische zaken &amp; ontwikkeling</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_Toc107486273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6</w:t>
            </w:r>
            <w:r w:rsidR="001C059C" w:rsidRPr="001C059C">
              <w:rPr>
                <w:rFonts w:ascii="Arial" w:hAnsi="Arial" w:cs="Arial"/>
                <w:noProof/>
                <w:webHidden/>
                <w:sz w:val="20"/>
                <w:szCs w:val="20"/>
              </w:rPr>
              <w:fldChar w:fldCharType="end"/>
            </w:r>
          </w:hyperlink>
        </w:p>
        <w:p w14:paraId="6CF55519" w14:textId="689FDAD7" w:rsidR="001C059C" w:rsidRPr="001C059C" w:rsidRDefault="009A2F7C">
          <w:pPr>
            <w:pStyle w:val="Inhopg2"/>
            <w:tabs>
              <w:tab w:val="right" w:leader="dot" w:pos="9062"/>
            </w:tabs>
            <w:rPr>
              <w:rFonts w:ascii="Arial" w:eastAsiaTheme="minorEastAsia" w:hAnsi="Arial" w:cs="Arial"/>
              <w:noProof/>
              <w:sz w:val="20"/>
              <w:szCs w:val="20"/>
            </w:rPr>
          </w:pPr>
          <w:hyperlink w:anchor="_Toc107486274" w:history="1">
            <w:r w:rsidR="001C059C" w:rsidRPr="001C059C">
              <w:rPr>
                <w:rStyle w:val="Hyperlink"/>
                <w:rFonts w:ascii="Arial" w:eastAsia="SimSun" w:hAnsi="Arial" w:cs="Arial"/>
                <w:noProof/>
                <w:sz w:val="20"/>
                <w:szCs w:val="20"/>
              </w:rPr>
              <w:t>3.3 Regio Deal</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_Toc107486274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6</w:t>
            </w:r>
            <w:r w:rsidR="001C059C" w:rsidRPr="001C059C">
              <w:rPr>
                <w:rFonts w:ascii="Arial" w:hAnsi="Arial" w:cs="Arial"/>
                <w:noProof/>
                <w:webHidden/>
                <w:sz w:val="20"/>
                <w:szCs w:val="20"/>
              </w:rPr>
              <w:fldChar w:fldCharType="end"/>
            </w:r>
          </w:hyperlink>
        </w:p>
        <w:p w14:paraId="1ACE811E" w14:textId="3180A8BA" w:rsidR="001C059C" w:rsidRPr="001C059C" w:rsidRDefault="009A2F7C">
          <w:pPr>
            <w:pStyle w:val="Inhopg1"/>
            <w:tabs>
              <w:tab w:val="left" w:pos="440"/>
              <w:tab w:val="right" w:leader="dot" w:pos="9062"/>
            </w:tabs>
            <w:rPr>
              <w:rFonts w:ascii="Arial" w:eastAsiaTheme="minorEastAsia" w:hAnsi="Arial" w:cs="Arial"/>
              <w:noProof/>
              <w:sz w:val="20"/>
              <w:szCs w:val="20"/>
            </w:rPr>
          </w:pPr>
          <w:hyperlink w:anchor="_Toc107486275" w:history="1">
            <w:r w:rsidR="001C059C" w:rsidRPr="001C059C">
              <w:rPr>
                <w:rStyle w:val="Hyperlink"/>
                <w:rFonts w:ascii="Arial" w:eastAsia="SimSun" w:hAnsi="Arial" w:cs="Arial"/>
                <w:noProof/>
                <w:sz w:val="20"/>
                <w:szCs w:val="20"/>
              </w:rPr>
              <w:t>4.</w:t>
            </w:r>
            <w:r w:rsidR="001C059C" w:rsidRPr="001C059C">
              <w:rPr>
                <w:rFonts w:ascii="Arial" w:eastAsiaTheme="minorEastAsia" w:hAnsi="Arial" w:cs="Arial"/>
                <w:noProof/>
                <w:sz w:val="20"/>
                <w:szCs w:val="20"/>
              </w:rPr>
              <w:tab/>
            </w:r>
            <w:r w:rsidR="001C059C" w:rsidRPr="001C059C">
              <w:rPr>
                <w:rStyle w:val="Hyperlink"/>
                <w:rFonts w:ascii="Arial" w:eastAsia="SimSun" w:hAnsi="Arial" w:cs="Arial"/>
                <w:noProof/>
                <w:sz w:val="20"/>
                <w:szCs w:val="20"/>
              </w:rPr>
              <w:t>Financiële positie gemeente ….</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_Toc107486275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6</w:t>
            </w:r>
            <w:r w:rsidR="001C059C" w:rsidRPr="001C059C">
              <w:rPr>
                <w:rFonts w:ascii="Arial" w:hAnsi="Arial" w:cs="Arial"/>
                <w:noProof/>
                <w:webHidden/>
                <w:sz w:val="20"/>
                <w:szCs w:val="20"/>
              </w:rPr>
              <w:fldChar w:fldCharType="end"/>
            </w:r>
          </w:hyperlink>
        </w:p>
        <w:p w14:paraId="7F3C1810" w14:textId="68954AE0" w:rsidR="001C059C" w:rsidRPr="001C059C" w:rsidRDefault="009A2F7C">
          <w:pPr>
            <w:pStyle w:val="Inhopg2"/>
            <w:tabs>
              <w:tab w:val="right" w:leader="dot" w:pos="9062"/>
            </w:tabs>
            <w:rPr>
              <w:rFonts w:ascii="Arial" w:eastAsiaTheme="minorEastAsia" w:hAnsi="Arial" w:cs="Arial"/>
              <w:noProof/>
              <w:sz w:val="20"/>
              <w:szCs w:val="20"/>
            </w:rPr>
          </w:pPr>
          <w:hyperlink w:anchor="_Toc107486276" w:history="1">
            <w:r w:rsidR="001C059C" w:rsidRPr="001C059C">
              <w:rPr>
                <w:rStyle w:val="Hyperlink"/>
                <w:rFonts w:ascii="Arial" w:eastAsia="SimSun" w:hAnsi="Arial" w:cs="Arial"/>
                <w:noProof/>
                <w:sz w:val="20"/>
                <w:szCs w:val="20"/>
              </w:rPr>
              <w:t>4.1 Heroverwegingsproces</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_Toc107486276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7</w:t>
            </w:r>
            <w:r w:rsidR="001C059C" w:rsidRPr="001C059C">
              <w:rPr>
                <w:rFonts w:ascii="Arial" w:hAnsi="Arial" w:cs="Arial"/>
                <w:noProof/>
                <w:webHidden/>
                <w:sz w:val="20"/>
                <w:szCs w:val="20"/>
              </w:rPr>
              <w:fldChar w:fldCharType="end"/>
            </w:r>
          </w:hyperlink>
        </w:p>
        <w:p w14:paraId="3F74188C" w14:textId="5381A444" w:rsidR="001C059C" w:rsidRPr="001C059C" w:rsidRDefault="009A2F7C">
          <w:pPr>
            <w:pStyle w:val="Inhopg1"/>
            <w:tabs>
              <w:tab w:val="left" w:pos="440"/>
              <w:tab w:val="right" w:leader="dot" w:pos="9062"/>
            </w:tabs>
            <w:rPr>
              <w:rFonts w:ascii="Arial" w:eastAsiaTheme="minorEastAsia" w:hAnsi="Arial" w:cs="Arial"/>
              <w:noProof/>
              <w:sz w:val="20"/>
              <w:szCs w:val="20"/>
            </w:rPr>
          </w:pPr>
          <w:hyperlink w:anchor="_Toc107486277" w:history="1">
            <w:r w:rsidR="001C059C" w:rsidRPr="001C059C">
              <w:rPr>
                <w:rStyle w:val="Hyperlink"/>
                <w:rFonts w:ascii="Arial" w:eastAsia="SimSun" w:hAnsi="Arial" w:cs="Arial"/>
                <w:noProof/>
                <w:sz w:val="20"/>
                <w:szCs w:val="20"/>
              </w:rPr>
              <w:t>5.</w:t>
            </w:r>
            <w:r w:rsidR="001C059C" w:rsidRPr="001C059C">
              <w:rPr>
                <w:rFonts w:ascii="Arial" w:eastAsiaTheme="minorEastAsia" w:hAnsi="Arial" w:cs="Arial"/>
                <w:noProof/>
                <w:sz w:val="20"/>
                <w:szCs w:val="20"/>
              </w:rPr>
              <w:tab/>
            </w:r>
            <w:r w:rsidR="001C059C" w:rsidRPr="001C059C">
              <w:rPr>
                <w:rStyle w:val="Hyperlink"/>
                <w:rFonts w:ascii="Arial" w:eastAsia="SimSun" w:hAnsi="Arial" w:cs="Arial"/>
                <w:noProof/>
                <w:sz w:val="20"/>
                <w:szCs w:val="20"/>
              </w:rPr>
              <w:t>Belangrijke onderwerpen overige portefeuilles</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_Toc107486277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7</w:t>
            </w:r>
            <w:r w:rsidR="001C059C" w:rsidRPr="001C059C">
              <w:rPr>
                <w:rFonts w:ascii="Arial" w:hAnsi="Arial" w:cs="Arial"/>
                <w:noProof/>
                <w:webHidden/>
                <w:sz w:val="20"/>
                <w:szCs w:val="20"/>
              </w:rPr>
              <w:fldChar w:fldCharType="end"/>
            </w:r>
          </w:hyperlink>
        </w:p>
        <w:p w14:paraId="63DE7AB7" w14:textId="5AFD83DF" w:rsidR="001C059C" w:rsidRPr="001C059C" w:rsidRDefault="009A2F7C">
          <w:pPr>
            <w:pStyle w:val="Inhopg1"/>
            <w:tabs>
              <w:tab w:val="left" w:pos="440"/>
              <w:tab w:val="right" w:leader="dot" w:pos="9062"/>
            </w:tabs>
            <w:rPr>
              <w:rFonts w:ascii="Arial" w:eastAsiaTheme="minorEastAsia" w:hAnsi="Arial" w:cs="Arial"/>
              <w:noProof/>
              <w:sz w:val="20"/>
              <w:szCs w:val="20"/>
            </w:rPr>
          </w:pPr>
          <w:hyperlink w:anchor="_Toc107486278" w:history="1">
            <w:r w:rsidR="001C059C" w:rsidRPr="001C059C">
              <w:rPr>
                <w:rStyle w:val="Hyperlink"/>
                <w:rFonts w:ascii="Arial" w:eastAsia="SimSun" w:hAnsi="Arial" w:cs="Arial"/>
                <w:noProof/>
                <w:sz w:val="20"/>
                <w:szCs w:val="20"/>
              </w:rPr>
              <w:t>6.</w:t>
            </w:r>
            <w:r w:rsidR="001C059C" w:rsidRPr="001C059C">
              <w:rPr>
                <w:rFonts w:ascii="Arial" w:eastAsiaTheme="minorEastAsia" w:hAnsi="Arial" w:cs="Arial"/>
                <w:noProof/>
                <w:sz w:val="20"/>
                <w:szCs w:val="20"/>
              </w:rPr>
              <w:tab/>
            </w:r>
            <w:r w:rsidR="001C059C" w:rsidRPr="001C059C">
              <w:rPr>
                <w:rStyle w:val="Hyperlink"/>
                <w:rFonts w:ascii="Arial" w:eastAsia="SimSun" w:hAnsi="Arial" w:cs="Arial"/>
                <w:noProof/>
                <w:sz w:val="20"/>
                <w:szCs w:val="20"/>
              </w:rPr>
              <w:t>Media en communicatie</w:t>
            </w:r>
            <w:r w:rsidR="001C059C" w:rsidRPr="001C059C">
              <w:rPr>
                <w:rFonts w:ascii="Arial" w:hAnsi="Arial" w:cs="Arial"/>
                <w:noProof/>
                <w:webHidden/>
                <w:sz w:val="20"/>
                <w:szCs w:val="20"/>
              </w:rPr>
              <w:tab/>
            </w:r>
            <w:r w:rsidR="001C059C" w:rsidRPr="001C059C">
              <w:rPr>
                <w:rFonts w:ascii="Arial" w:hAnsi="Arial" w:cs="Arial"/>
                <w:noProof/>
                <w:webHidden/>
                <w:sz w:val="20"/>
                <w:szCs w:val="20"/>
              </w:rPr>
              <w:fldChar w:fldCharType="begin"/>
            </w:r>
            <w:r w:rsidR="001C059C" w:rsidRPr="001C059C">
              <w:rPr>
                <w:rFonts w:ascii="Arial" w:hAnsi="Arial" w:cs="Arial"/>
                <w:noProof/>
                <w:webHidden/>
                <w:sz w:val="20"/>
                <w:szCs w:val="20"/>
              </w:rPr>
              <w:instrText xml:space="preserve"> PAGEREF _Toc107486278 \h </w:instrText>
            </w:r>
            <w:r w:rsidR="001C059C" w:rsidRPr="001C059C">
              <w:rPr>
                <w:rFonts w:ascii="Arial" w:hAnsi="Arial" w:cs="Arial"/>
                <w:noProof/>
                <w:webHidden/>
                <w:sz w:val="20"/>
                <w:szCs w:val="20"/>
              </w:rPr>
            </w:r>
            <w:r w:rsidR="001C059C" w:rsidRPr="001C059C">
              <w:rPr>
                <w:rFonts w:ascii="Arial" w:hAnsi="Arial" w:cs="Arial"/>
                <w:noProof/>
                <w:webHidden/>
                <w:sz w:val="20"/>
                <w:szCs w:val="20"/>
              </w:rPr>
              <w:fldChar w:fldCharType="separate"/>
            </w:r>
            <w:r w:rsidR="001C059C" w:rsidRPr="001C059C">
              <w:rPr>
                <w:rFonts w:ascii="Arial" w:hAnsi="Arial" w:cs="Arial"/>
                <w:noProof/>
                <w:webHidden/>
                <w:sz w:val="20"/>
                <w:szCs w:val="20"/>
              </w:rPr>
              <w:t>7</w:t>
            </w:r>
            <w:r w:rsidR="001C059C" w:rsidRPr="001C059C">
              <w:rPr>
                <w:rFonts w:ascii="Arial" w:hAnsi="Arial" w:cs="Arial"/>
                <w:noProof/>
                <w:webHidden/>
                <w:sz w:val="20"/>
                <w:szCs w:val="20"/>
              </w:rPr>
              <w:fldChar w:fldCharType="end"/>
            </w:r>
          </w:hyperlink>
        </w:p>
        <w:p w14:paraId="31CA276E" w14:textId="69169FBC"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fldChar w:fldCharType="end"/>
          </w:r>
        </w:p>
      </w:sdtContent>
    </w:sdt>
    <w:p w14:paraId="33576288" w14:textId="777777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br w:type="page"/>
      </w:r>
    </w:p>
    <w:p w14:paraId="3A6BBE65" w14:textId="0A6C8BE5" w:rsidR="00BF7281" w:rsidRPr="00BF7281" w:rsidRDefault="004F4718" w:rsidP="00DC07FE">
      <w:pPr>
        <w:keepNext/>
        <w:keepLines/>
        <w:numPr>
          <w:ilvl w:val="0"/>
          <w:numId w:val="5"/>
        </w:numPr>
        <w:spacing w:before="400" w:after="40" w:line="240" w:lineRule="auto"/>
        <w:outlineLvl w:val="0"/>
        <w:rPr>
          <w:rFonts w:ascii="Arial" w:eastAsia="SimSun" w:hAnsi="Arial" w:cs="Arial"/>
          <w:b/>
          <w:color w:val="FF0000"/>
          <w:lang w:eastAsia="nl-NL"/>
        </w:rPr>
      </w:pPr>
      <w:bookmarkStart w:id="0" w:name="_Toc107486263"/>
      <w:r>
        <w:rPr>
          <w:rFonts w:ascii="Arial" w:eastAsia="SimSun" w:hAnsi="Arial" w:cs="Arial"/>
          <w:b/>
          <w:lang w:eastAsia="nl-NL"/>
        </w:rPr>
        <w:lastRenderedPageBreak/>
        <w:t>In</w:t>
      </w:r>
      <w:r w:rsidR="00BF7281" w:rsidRPr="00BF7281">
        <w:rPr>
          <w:rFonts w:ascii="Arial" w:eastAsia="SimSun" w:hAnsi="Arial" w:cs="Arial"/>
          <w:b/>
          <w:lang w:eastAsia="nl-NL"/>
        </w:rPr>
        <w:t>leiding</w:t>
      </w:r>
      <w:bookmarkEnd w:id="0"/>
      <w:r w:rsidR="00BF7281" w:rsidRPr="00BF7281">
        <w:rPr>
          <w:rFonts w:ascii="Arial" w:eastAsia="SimSun" w:hAnsi="Arial" w:cs="Arial"/>
          <w:b/>
          <w:lang w:eastAsia="nl-NL"/>
        </w:rPr>
        <w:t xml:space="preserve"> </w:t>
      </w:r>
      <w:r w:rsidR="00BF7281" w:rsidRPr="00BF7281">
        <w:rPr>
          <w:rFonts w:ascii="Arial" w:eastAsia="SimSun" w:hAnsi="Arial" w:cs="Arial"/>
          <w:b/>
          <w:lang w:eastAsia="nl-NL"/>
        </w:rPr>
        <w:br/>
      </w:r>
    </w:p>
    <w:p w14:paraId="5273EB01" w14:textId="777777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Voor u ligt een naslagdocument met verwijzingen naar documenten en bijlagen ter ondersteuning van uw ambt en portefeuilles.</w:t>
      </w:r>
    </w:p>
    <w:p w14:paraId="440B55B0" w14:textId="777777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Op veel van de onderwerpen en dossiers wordt u door de betrokkenen bijgepraat. De meeste kennismakingsafspraken staan inmiddels gepland. </w:t>
      </w:r>
      <w:r w:rsidRPr="00BF7281">
        <w:rPr>
          <w:rFonts w:ascii="Arial" w:eastAsia="Times New Roman" w:hAnsi="Arial" w:cs="Arial"/>
          <w:sz w:val="20"/>
          <w:szCs w:val="20"/>
          <w:lang w:eastAsia="nl-NL"/>
        </w:rPr>
        <w:br/>
        <w:t>Per onderdeel hebben wij de contactpersonen aangegeven bij wie u meer informatie kunt krijgen.</w:t>
      </w:r>
    </w:p>
    <w:p w14:paraId="01E30FFE" w14:textId="631B4659" w:rsidR="00BF7281" w:rsidRPr="00550C2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Gemeente </w:t>
      </w:r>
      <w:r w:rsidR="004F4718">
        <w:rPr>
          <w:rFonts w:ascii="Arial" w:eastAsia="Times New Roman" w:hAnsi="Arial" w:cs="Arial"/>
          <w:sz w:val="20"/>
          <w:szCs w:val="20"/>
          <w:lang w:eastAsia="nl-NL"/>
        </w:rPr>
        <w:t xml:space="preserve">-NAAM- </w:t>
      </w:r>
      <w:r w:rsidRPr="00BF7281">
        <w:rPr>
          <w:rFonts w:ascii="Arial" w:eastAsia="Times New Roman" w:hAnsi="Arial" w:cs="Arial"/>
          <w:sz w:val="20"/>
          <w:szCs w:val="20"/>
          <w:lang w:eastAsia="nl-NL"/>
        </w:rPr>
        <w:t xml:space="preserve"> is met </w:t>
      </w:r>
      <w:r w:rsidR="004F4718">
        <w:rPr>
          <w:rFonts w:ascii="Arial" w:eastAsia="Times New Roman" w:hAnsi="Arial" w:cs="Arial"/>
          <w:sz w:val="20"/>
          <w:szCs w:val="20"/>
          <w:lang w:eastAsia="nl-NL"/>
        </w:rPr>
        <w:t>-AANTAL-</w:t>
      </w:r>
      <w:r w:rsidRPr="00BF7281">
        <w:rPr>
          <w:rFonts w:ascii="Arial" w:eastAsia="Times New Roman" w:hAnsi="Arial" w:cs="Arial"/>
          <w:sz w:val="20"/>
          <w:szCs w:val="20"/>
          <w:lang w:eastAsia="nl-NL"/>
        </w:rPr>
        <w:t xml:space="preserve"> inwoners een</w:t>
      </w:r>
      <w:r w:rsidR="004F4718">
        <w:rPr>
          <w:rFonts w:ascii="Arial" w:eastAsia="Times New Roman" w:hAnsi="Arial" w:cs="Arial"/>
          <w:sz w:val="20"/>
          <w:szCs w:val="20"/>
          <w:lang w:eastAsia="nl-NL"/>
        </w:rPr>
        <w:t xml:space="preserve"> -TYPE-</w:t>
      </w:r>
      <w:r w:rsidRPr="00550C21">
        <w:rPr>
          <w:rFonts w:ascii="Arial" w:eastAsia="Times New Roman" w:hAnsi="Arial" w:cs="Arial"/>
          <w:sz w:val="20"/>
          <w:szCs w:val="20"/>
          <w:lang w:eastAsia="nl-NL"/>
        </w:rPr>
        <w:t xml:space="preserve"> gemeente </w:t>
      </w:r>
      <w:r w:rsidRPr="00BF7281">
        <w:rPr>
          <w:rFonts w:ascii="Arial" w:eastAsia="Times New Roman" w:hAnsi="Arial" w:cs="Arial"/>
          <w:sz w:val="20"/>
          <w:szCs w:val="20"/>
          <w:lang w:eastAsia="nl-NL"/>
        </w:rPr>
        <w:t xml:space="preserve">met grote maatschappelijke betrokkenheid. </w:t>
      </w:r>
    </w:p>
    <w:p w14:paraId="1C386A1D" w14:textId="77777777" w:rsidR="00BF7281" w:rsidRPr="00BF7281" w:rsidRDefault="00BF7281" w:rsidP="00BF7281">
      <w:pPr>
        <w:spacing w:after="0" w:line="240" w:lineRule="auto"/>
        <w:rPr>
          <w:rFonts w:ascii="Arial" w:eastAsia="Times New Roman" w:hAnsi="Arial" w:cs="Arial"/>
          <w:sz w:val="20"/>
          <w:szCs w:val="20"/>
          <w:lang w:eastAsia="nl-NL"/>
        </w:rPr>
      </w:pPr>
    </w:p>
    <w:p w14:paraId="7EE92896" w14:textId="77777777"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In dit document laten we u alvast op hoofdlijnen kennismaken met het bestuur, de gemeenteraad en de organisatie en geven we u een inkijkje in de belangrijkste dossiers die op dit moment spelen in onze gemeente. </w:t>
      </w:r>
    </w:p>
    <w:p w14:paraId="57A0334A" w14:textId="77777777" w:rsidR="00BF7281" w:rsidRPr="00BF7281" w:rsidRDefault="00BF7281" w:rsidP="00BF7281">
      <w:pPr>
        <w:rPr>
          <w:rFonts w:ascii="Arial" w:eastAsia="Times New Roman" w:hAnsi="Arial" w:cs="Arial"/>
          <w:sz w:val="20"/>
          <w:szCs w:val="20"/>
          <w:lang w:eastAsia="nl-NL"/>
        </w:rPr>
      </w:pPr>
    </w:p>
    <w:p w14:paraId="37DC8F53" w14:textId="77777777" w:rsidR="00BF7281" w:rsidRPr="00BF7281" w:rsidRDefault="00BF7281" w:rsidP="00DC07FE">
      <w:pPr>
        <w:keepNext/>
        <w:keepLines/>
        <w:numPr>
          <w:ilvl w:val="0"/>
          <w:numId w:val="5"/>
        </w:numPr>
        <w:spacing w:before="400" w:after="40" w:line="240" w:lineRule="auto"/>
        <w:outlineLvl w:val="0"/>
        <w:rPr>
          <w:rFonts w:ascii="Arial" w:eastAsia="SimSun" w:hAnsi="Arial" w:cs="Arial"/>
          <w:b/>
          <w:lang w:eastAsia="nl-NL"/>
        </w:rPr>
      </w:pPr>
      <w:bookmarkStart w:id="1" w:name="_Toc107486264"/>
      <w:r w:rsidRPr="00BF7281">
        <w:rPr>
          <w:rFonts w:ascii="Arial" w:eastAsia="SimSun" w:hAnsi="Arial" w:cs="Arial"/>
          <w:b/>
          <w:lang w:eastAsia="nl-NL"/>
        </w:rPr>
        <w:t>Bestuur en organisatie</w:t>
      </w:r>
      <w:bookmarkEnd w:id="1"/>
      <w:r w:rsidRPr="00BF7281">
        <w:rPr>
          <w:rFonts w:ascii="Arial" w:eastAsia="SimSun" w:hAnsi="Arial" w:cs="Arial"/>
          <w:b/>
          <w:lang w:eastAsia="nl-NL"/>
        </w:rPr>
        <w:t xml:space="preserve"> </w:t>
      </w:r>
    </w:p>
    <w:p w14:paraId="23733D25"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r w:rsidRPr="00BF7281">
        <w:rPr>
          <w:rFonts w:ascii="Arial" w:eastAsia="SimSun" w:hAnsi="Arial" w:cs="Arial"/>
          <w:b/>
          <w:color w:val="FF0000"/>
          <w:sz w:val="20"/>
          <w:szCs w:val="20"/>
          <w:lang w:eastAsia="nl-NL"/>
        </w:rPr>
        <w:br/>
      </w:r>
      <w:bookmarkStart w:id="2" w:name="_Toc107486265"/>
      <w:r w:rsidRPr="00BF7281">
        <w:rPr>
          <w:rFonts w:ascii="Arial" w:eastAsia="SimSun" w:hAnsi="Arial" w:cs="Arial"/>
          <w:b/>
          <w:sz w:val="20"/>
          <w:szCs w:val="20"/>
          <w:lang w:eastAsia="nl-NL"/>
        </w:rPr>
        <w:t>2.1 Gemeenteraad</w:t>
      </w:r>
      <w:bookmarkEnd w:id="2"/>
      <w:r w:rsidRPr="00BF7281">
        <w:rPr>
          <w:rFonts w:ascii="Arial" w:eastAsia="SimSun" w:hAnsi="Arial" w:cs="Arial"/>
          <w:b/>
          <w:sz w:val="20"/>
          <w:szCs w:val="20"/>
          <w:lang w:eastAsia="nl-NL"/>
        </w:rPr>
        <w:t xml:space="preserve"> </w:t>
      </w:r>
    </w:p>
    <w:p w14:paraId="16FD6DB1" w14:textId="4611CD19" w:rsidR="00BF7281" w:rsidRPr="00550C2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De gemeenteraad van </w:t>
      </w:r>
      <w:r w:rsidR="005A4D0A">
        <w:rPr>
          <w:rFonts w:ascii="Arial" w:eastAsia="Times New Roman" w:hAnsi="Arial" w:cs="Arial"/>
          <w:sz w:val="20"/>
          <w:szCs w:val="20"/>
          <w:lang w:eastAsia="nl-NL"/>
        </w:rPr>
        <w:t xml:space="preserve">-NAAM- </w:t>
      </w:r>
      <w:r w:rsidRPr="00BF7281">
        <w:rPr>
          <w:rFonts w:ascii="Arial" w:eastAsia="Times New Roman" w:hAnsi="Arial" w:cs="Arial"/>
          <w:sz w:val="20"/>
          <w:szCs w:val="20"/>
          <w:lang w:eastAsia="nl-NL"/>
        </w:rPr>
        <w:t>bestaat uit</w:t>
      </w:r>
      <w:r w:rsidR="005A4D0A">
        <w:rPr>
          <w:rFonts w:ascii="Arial" w:eastAsia="Times New Roman" w:hAnsi="Arial" w:cs="Arial"/>
          <w:sz w:val="20"/>
          <w:szCs w:val="20"/>
          <w:lang w:eastAsia="nl-NL"/>
        </w:rPr>
        <w:t xml:space="preserve"> -AANTAL-</w:t>
      </w:r>
      <w:r w:rsidRPr="00BF7281">
        <w:rPr>
          <w:rFonts w:ascii="Arial" w:eastAsia="Times New Roman" w:hAnsi="Arial" w:cs="Arial"/>
          <w:sz w:val="20"/>
          <w:szCs w:val="20"/>
          <w:lang w:eastAsia="nl-NL"/>
        </w:rPr>
        <w:t xml:space="preserve"> raadsleden, verdeeld over </w:t>
      </w:r>
      <w:r w:rsidR="005A4D0A">
        <w:rPr>
          <w:rFonts w:ascii="Arial" w:eastAsia="Times New Roman" w:hAnsi="Arial" w:cs="Arial"/>
          <w:sz w:val="20"/>
          <w:szCs w:val="20"/>
          <w:lang w:eastAsia="nl-NL"/>
        </w:rPr>
        <w:t>-AANTAL-</w:t>
      </w:r>
      <w:r w:rsidRPr="00BF7281">
        <w:rPr>
          <w:rFonts w:ascii="Arial" w:eastAsia="Times New Roman" w:hAnsi="Arial" w:cs="Arial"/>
          <w:sz w:val="20"/>
          <w:szCs w:val="20"/>
          <w:lang w:eastAsia="nl-NL"/>
        </w:rPr>
        <w:t xml:space="preserve"> fracties. Hieronder volgt de samenstelling van de raad op volgorde van grootte van de fracties.</w:t>
      </w:r>
    </w:p>
    <w:p w14:paraId="4255AEAE" w14:textId="77777777" w:rsidR="00BA548F" w:rsidRPr="00550C21" w:rsidRDefault="00BA548F" w:rsidP="00BF7281">
      <w:pPr>
        <w:spacing w:after="0" w:line="240" w:lineRule="auto"/>
        <w:rPr>
          <w:rFonts w:ascii="Arial" w:eastAsia="Times New Roman" w:hAnsi="Arial" w:cs="Arial"/>
          <w:sz w:val="20"/>
          <w:szCs w:val="20"/>
          <w:lang w:eastAsia="nl-NL"/>
        </w:rPr>
      </w:pPr>
    </w:p>
    <w:p w14:paraId="68057C6D" w14:textId="3A11B079" w:rsidR="00BA548F" w:rsidRPr="00550C21" w:rsidRDefault="00E12EF9" w:rsidP="00BA548F">
      <w:pPr>
        <w:pStyle w:val="Lijstalinea"/>
        <w:spacing w:after="0" w:line="240" w:lineRule="auto"/>
        <w:rPr>
          <w:rFonts w:ascii="Arial" w:eastAsia="Times New Roman" w:hAnsi="Arial" w:cs="Arial"/>
          <w:i/>
          <w:iCs/>
          <w:sz w:val="20"/>
          <w:szCs w:val="20"/>
          <w:lang w:eastAsia="nl-NL"/>
        </w:rPr>
      </w:pPr>
      <w:bookmarkStart w:id="3" w:name="_Hlk107478645"/>
      <w:r w:rsidRPr="00550C21">
        <w:rPr>
          <w:rFonts w:ascii="Arial" w:eastAsia="Times New Roman" w:hAnsi="Arial" w:cs="Arial"/>
          <w:i/>
          <w:iCs/>
          <w:sz w:val="20"/>
          <w:szCs w:val="20"/>
          <w:lang w:eastAsia="nl-NL"/>
        </w:rPr>
        <w:t>Overzicht van namen + foto’s</w:t>
      </w:r>
    </w:p>
    <w:bookmarkEnd w:id="3"/>
    <w:p w14:paraId="0CD5B9AE" w14:textId="77777777" w:rsidR="00BF7281" w:rsidRPr="00BF7281" w:rsidRDefault="00BF7281" w:rsidP="00BF7281">
      <w:pPr>
        <w:spacing w:after="0"/>
        <w:ind w:firstLine="708"/>
        <w:rPr>
          <w:rFonts w:ascii="Arial" w:eastAsia="Times New Roman" w:hAnsi="Arial" w:cs="Arial"/>
          <w:b/>
          <w:i/>
          <w:color w:val="0070C0"/>
          <w:sz w:val="20"/>
          <w:szCs w:val="20"/>
          <w:lang w:eastAsia="nl-NL"/>
        </w:rPr>
      </w:pPr>
    </w:p>
    <w:p w14:paraId="40F3E1B4" w14:textId="0C2F806F"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In bijlage 1 vindt u het Reglement van Orde van de gemeenteraad. Bijlage 2 is het Raadsprogramma </w:t>
      </w:r>
      <w:r w:rsidR="00A47A29">
        <w:rPr>
          <w:rFonts w:ascii="Arial" w:eastAsia="Times New Roman" w:hAnsi="Arial" w:cs="Arial"/>
          <w:sz w:val="20"/>
          <w:szCs w:val="20"/>
          <w:lang w:eastAsia="nl-NL"/>
        </w:rPr>
        <w:br/>
        <w:t>-PERIODE-</w:t>
      </w:r>
      <w:r w:rsidRPr="00BF7281">
        <w:rPr>
          <w:rFonts w:ascii="Arial" w:eastAsia="Times New Roman" w:hAnsi="Arial" w:cs="Arial"/>
          <w:sz w:val="20"/>
          <w:szCs w:val="20"/>
          <w:lang w:eastAsia="nl-NL"/>
        </w:rPr>
        <w:t>, met in bijlage 2a het ambitiedocument van het college van B&amp;W.</w:t>
      </w:r>
    </w:p>
    <w:p w14:paraId="5582B2A2" w14:textId="77777777" w:rsidR="00BF7281" w:rsidRPr="00BF7281" w:rsidRDefault="00BF7281" w:rsidP="00BF7281">
      <w:pPr>
        <w:keepNext/>
        <w:keepLines/>
        <w:spacing w:before="40" w:after="0" w:line="240" w:lineRule="auto"/>
        <w:ind w:firstLine="708"/>
        <w:outlineLvl w:val="2"/>
        <w:rPr>
          <w:rFonts w:ascii="Arial" w:eastAsia="SimSun" w:hAnsi="Arial" w:cs="Arial"/>
          <w:bCs/>
          <w:i/>
          <w:iCs/>
          <w:color w:val="000000"/>
          <w:sz w:val="20"/>
          <w:szCs w:val="20"/>
          <w:lang w:eastAsia="nl-NL"/>
        </w:rPr>
      </w:pPr>
    </w:p>
    <w:p w14:paraId="120BE3F2"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bookmarkStart w:id="4" w:name="_Toc107486266"/>
      <w:r w:rsidRPr="00BF7281">
        <w:rPr>
          <w:rFonts w:ascii="Arial" w:eastAsia="SimSun" w:hAnsi="Arial" w:cs="Arial"/>
          <w:b/>
          <w:sz w:val="20"/>
          <w:szCs w:val="20"/>
          <w:lang w:eastAsia="nl-NL"/>
        </w:rPr>
        <w:t>2.2 Griffie</w:t>
      </w:r>
      <w:bookmarkEnd w:id="4"/>
    </w:p>
    <w:p w14:paraId="6D346E63" w14:textId="77777777" w:rsidR="00BF7281" w:rsidRPr="00BF7281" w:rsidRDefault="00BF7281" w:rsidP="00BF7281">
      <w:pPr>
        <w:spacing w:after="0" w:line="240" w:lineRule="auto"/>
        <w:rPr>
          <w:rFonts w:ascii="Arial" w:eastAsia="Times New Roman" w:hAnsi="Arial" w:cs="Arial"/>
          <w:b/>
          <w:bCs/>
          <w:i/>
          <w:iCs/>
          <w:sz w:val="20"/>
          <w:szCs w:val="20"/>
          <w:lang w:eastAsia="nl-NL"/>
        </w:rPr>
      </w:pPr>
    </w:p>
    <w:p w14:paraId="1D254256" w14:textId="77777777" w:rsidR="00E12EF9" w:rsidRPr="00550C21" w:rsidRDefault="00BF7281" w:rsidP="00E12EF9">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De griffie bestaat uit de volgende personen:</w:t>
      </w:r>
    </w:p>
    <w:p w14:paraId="632863B4" w14:textId="77777777" w:rsidR="00E12EF9" w:rsidRPr="00550C21" w:rsidRDefault="00E12EF9" w:rsidP="00E12EF9">
      <w:pPr>
        <w:spacing w:after="0" w:line="240" w:lineRule="auto"/>
        <w:rPr>
          <w:rFonts w:ascii="Arial" w:eastAsia="Times New Roman" w:hAnsi="Arial" w:cs="Arial"/>
          <w:sz w:val="20"/>
          <w:szCs w:val="20"/>
          <w:lang w:eastAsia="nl-NL"/>
        </w:rPr>
      </w:pPr>
    </w:p>
    <w:p w14:paraId="0BB9A900" w14:textId="396E9A76" w:rsidR="00BF7281" w:rsidRPr="00BF7281" w:rsidRDefault="00E12EF9" w:rsidP="00E12EF9">
      <w:pPr>
        <w:spacing w:after="0" w:line="240" w:lineRule="auto"/>
        <w:rPr>
          <w:rFonts w:ascii="Arial" w:eastAsia="Times New Roman" w:hAnsi="Arial" w:cs="Arial"/>
          <w:i/>
          <w:iCs/>
          <w:sz w:val="20"/>
          <w:szCs w:val="20"/>
          <w:lang w:eastAsia="nl-NL"/>
        </w:rPr>
      </w:pPr>
      <w:r w:rsidRPr="00550C21">
        <w:rPr>
          <w:rFonts w:ascii="Arial" w:eastAsia="Times New Roman" w:hAnsi="Arial" w:cs="Arial"/>
          <w:i/>
          <w:iCs/>
          <w:sz w:val="20"/>
          <w:szCs w:val="20"/>
          <w:lang w:eastAsia="nl-NL"/>
        </w:rPr>
        <w:t>Overzicht van namen + foto’s</w:t>
      </w:r>
    </w:p>
    <w:p w14:paraId="0633FD89" w14:textId="77777777" w:rsidR="00BF7281" w:rsidRPr="00BF7281" w:rsidRDefault="00BF7281" w:rsidP="00BF7281">
      <w:pPr>
        <w:spacing w:after="0"/>
        <w:rPr>
          <w:rFonts w:ascii="Arial" w:eastAsia="Times New Roman" w:hAnsi="Arial" w:cs="Arial"/>
          <w:color w:val="0070C0"/>
          <w:sz w:val="20"/>
          <w:szCs w:val="20"/>
          <w:lang w:eastAsia="nl-NL"/>
        </w:rPr>
      </w:pPr>
    </w:p>
    <w:p w14:paraId="13921950" w14:textId="420E01FC" w:rsidR="00BF7281" w:rsidRPr="00BF7281" w:rsidRDefault="00BF7281" w:rsidP="00BF7281">
      <w:pPr>
        <w:spacing w:after="0"/>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De griffie heeft begin </w:t>
      </w:r>
      <w:r w:rsidR="00A47A29">
        <w:rPr>
          <w:rFonts w:ascii="Arial" w:eastAsia="Times New Roman" w:hAnsi="Arial" w:cs="Arial"/>
          <w:sz w:val="20"/>
          <w:szCs w:val="20"/>
          <w:lang w:eastAsia="nl-NL"/>
        </w:rPr>
        <w:t>-JAAR-</w:t>
      </w:r>
      <w:r w:rsidRPr="00BF7281">
        <w:rPr>
          <w:rFonts w:ascii="Arial" w:eastAsia="Times New Roman" w:hAnsi="Arial" w:cs="Arial"/>
          <w:sz w:val="20"/>
          <w:szCs w:val="20"/>
          <w:lang w:eastAsia="nl-NL"/>
        </w:rPr>
        <w:t xml:space="preserve"> een griffieplan opgesteld, u vindt dit griffieplan in bijlage 4. </w:t>
      </w:r>
    </w:p>
    <w:p w14:paraId="66E1C06F" w14:textId="77777777" w:rsidR="00BF7281" w:rsidRPr="00BF7281" w:rsidRDefault="00BF7281" w:rsidP="00BF7281">
      <w:pPr>
        <w:spacing w:after="0"/>
        <w:rPr>
          <w:rFonts w:ascii="Arial" w:eastAsia="Times New Roman" w:hAnsi="Arial" w:cs="Arial"/>
          <w:sz w:val="20"/>
          <w:szCs w:val="20"/>
          <w:lang w:eastAsia="nl-NL"/>
        </w:rPr>
      </w:pPr>
    </w:p>
    <w:p w14:paraId="76F6F65C" w14:textId="77777777" w:rsidR="00BF7281" w:rsidRPr="00BF7281" w:rsidRDefault="00BF7281" w:rsidP="00BF7281">
      <w:pPr>
        <w:spacing w:after="0" w:line="240" w:lineRule="auto"/>
        <w:ind w:firstLine="708"/>
        <w:rPr>
          <w:rFonts w:ascii="Arial" w:eastAsia="Times New Roman" w:hAnsi="Arial" w:cs="Arial"/>
          <w:b/>
          <w:bCs/>
          <w:i/>
          <w:iCs/>
          <w:sz w:val="20"/>
          <w:szCs w:val="20"/>
          <w:lang w:eastAsia="nl-NL"/>
        </w:rPr>
      </w:pPr>
    </w:p>
    <w:p w14:paraId="7B561650" w14:textId="77777777" w:rsidR="00BF7281" w:rsidRPr="00BF7281" w:rsidRDefault="00BF7281" w:rsidP="00BF7281">
      <w:pPr>
        <w:rPr>
          <w:rFonts w:ascii="Arial" w:eastAsia="Times New Roman" w:hAnsi="Arial" w:cs="Arial"/>
          <w:b/>
          <w:bCs/>
          <w:i/>
          <w:iCs/>
          <w:sz w:val="20"/>
          <w:szCs w:val="20"/>
          <w:lang w:eastAsia="nl-NL"/>
        </w:rPr>
      </w:pPr>
      <w:r w:rsidRPr="00BF7281">
        <w:rPr>
          <w:rFonts w:ascii="Arial" w:eastAsia="SimSun" w:hAnsi="Arial" w:cs="Arial"/>
          <w:b/>
          <w:sz w:val="20"/>
          <w:szCs w:val="20"/>
          <w:lang w:eastAsia="nl-NL"/>
        </w:rPr>
        <w:t>2.3 Portefeuilleverdeling college</w:t>
      </w:r>
      <w:r w:rsidRPr="00BF7281">
        <w:rPr>
          <w:rFonts w:ascii="Arial" w:eastAsia="Times New Roman" w:hAnsi="Arial" w:cs="Arial"/>
          <w:sz w:val="20"/>
          <w:szCs w:val="20"/>
          <w:lang w:eastAsia="nl-NL"/>
        </w:rPr>
        <w:br/>
        <w:t>In bijlage 5 vindt u de portefeuilleverdeling in het college van B&amp;W.</w:t>
      </w:r>
    </w:p>
    <w:p w14:paraId="30A2F4AC" w14:textId="77777777" w:rsidR="00BF7281" w:rsidRPr="00BF7281" w:rsidRDefault="00BF7281" w:rsidP="00BF7281">
      <w:pPr>
        <w:spacing w:after="0" w:line="240" w:lineRule="auto"/>
        <w:ind w:firstLine="708"/>
        <w:rPr>
          <w:rFonts w:ascii="Arial" w:eastAsia="Times New Roman" w:hAnsi="Arial" w:cs="Arial"/>
          <w:b/>
          <w:bCs/>
          <w:i/>
          <w:iCs/>
          <w:sz w:val="20"/>
          <w:szCs w:val="20"/>
          <w:lang w:eastAsia="nl-NL"/>
        </w:rPr>
      </w:pPr>
    </w:p>
    <w:p w14:paraId="76913CD4"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bookmarkStart w:id="5" w:name="_Toc107486267"/>
      <w:r w:rsidRPr="00BF7281">
        <w:rPr>
          <w:rFonts w:ascii="Arial" w:eastAsia="SimSun" w:hAnsi="Arial" w:cs="Arial"/>
          <w:b/>
          <w:sz w:val="20"/>
          <w:szCs w:val="20"/>
          <w:lang w:eastAsia="nl-NL"/>
        </w:rPr>
        <w:t>2.4 Directie, MT, afdelingen en teams</w:t>
      </w:r>
      <w:bookmarkEnd w:id="5"/>
    </w:p>
    <w:p w14:paraId="2AD0DC96" w14:textId="2F699251" w:rsidR="006510B9" w:rsidRPr="00550C2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Wij werken met </w:t>
      </w:r>
      <w:r w:rsidR="00145CDE">
        <w:rPr>
          <w:rFonts w:ascii="Arial" w:eastAsia="Times New Roman" w:hAnsi="Arial" w:cs="Arial"/>
          <w:sz w:val="20"/>
          <w:szCs w:val="20"/>
          <w:lang w:eastAsia="nl-NL"/>
        </w:rPr>
        <w:t>-AANTAL-</w:t>
      </w:r>
      <w:r w:rsidRPr="00BF7281">
        <w:rPr>
          <w:rFonts w:ascii="Arial" w:eastAsia="Times New Roman" w:hAnsi="Arial" w:cs="Arial"/>
          <w:sz w:val="20"/>
          <w:szCs w:val="20"/>
          <w:lang w:eastAsia="nl-NL"/>
        </w:rPr>
        <w:t xml:space="preserve"> afdelingen en daaronder verschillende teams. Daarnaast hebben w</w:t>
      </w:r>
      <w:r w:rsidR="00C427E1">
        <w:rPr>
          <w:rFonts w:ascii="Arial" w:eastAsia="Times New Roman" w:hAnsi="Arial" w:cs="Arial"/>
          <w:sz w:val="20"/>
          <w:szCs w:val="20"/>
          <w:lang w:eastAsia="nl-NL"/>
        </w:rPr>
        <w:t>ij</w:t>
      </w:r>
      <w:r w:rsidRPr="00BF7281">
        <w:rPr>
          <w:rFonts w:ascii="Arial" w:eastAsia="Times New Roman" w:hAnsi="Arial" w:cs="Arial"/>
          <w:sz w:val="20"/>
          <w:szCs w:val="20"/>
          <w:lang w:eastAsia="nl-NL"/>
        </w:rPr>
        <w:t xml:space="preserve"> </w:t>
      </w:r>
      <w:r w:rsidR="00C427E1">
        <w:rPr>
          <w:rFonts w:ascii="Arial" w:eastAsia="Times New Roman" w:hAnsi="Arial" w:cs="Arial"/>
          <w:sz w:val="20"/>
          <w:szCs w:val="20"/>
          <w:lang w:eastAsia="nl-NL"/>
        </w:rPr>
        <w:t>een</w:t>
      </w:r>
      <w:r w:rsidRPr="00BF7281">
        <w:rPr>
          <w:rFonts w:ascii="Arial" w:eastAsia="Times New Roman" w:hAnsi="Arial" w:cs="Arial"/>
          <w:sz w:val="20"/>
          <w:szCs w:val="20"/>
          <w:lang w:eastAsia="nl-NL"/>
        </w:rPr>
        <w:t xml:space="preserve"> samenwerkingsverband </w:t>
      </w:r>
      <w:r w:rsidR="00D40706">
        <w:rPr>
          <w:rFonts w:ascii="Arial" w:eastAsia="Times New Roman" w:hAnsi="Arial" w:cs="Arial"/>
          <w:sz w:val="20"/>
          <w:szCs w:val="20"/>
          <w:lang w:eastAsia="nl-NL"/>
        </w:rPr>
        <w:t>met</w:t>
      </w:r>
      <w:r w:rsidRPr="00BF7281">
        <w:rPr>
          <w:rFonts w:ascii="Arial" w:eastAsia="Times New Roman" w:hAnsi="Arial" w:cs="Arial"/>
          <w:sz w:val="20"/>
          <w:szCs w:val="20"/>
          <w:lang w:eastAsia="nl-NL"/>
        </w:rPr>
        <w:t xml:space="preserve"> de gemeenten </w:t>
      </w:r>
      <w:r w:rsidR="00145CDE">
        <w:rPr>
          <w:rFonts w:ascii="Arial" w:eastAsia="Times New Roman" w:hAnsi="Arial" w:cs="Arial"/>
          <w:sz w:val="20"/>
          <w:szCs w:val="20"/>
          <w:lang w:eastAsia="nl-NL"/>
        </w:rPr>
        <w:t>-NAAM-</w:t>
      </w:r>
      <w:r w:rsidRPr="00BF7281">
        <w:rPr>
          <w:rFonts w:ascii="Arial" w:eastAsia="Times New Roman" w:hAnsi="Arial" w:cs="Arial"/>
          <w:sz w:val="20"/>
          <w:szCs w:val="20"/>
          <w:lang w:eastAsia="nl-NL"/>
        </w:rPr>
        <w:t xml:space="preserve">, </w:t>
      </w:r>
      <w:r w:rsidR="00145CDE">
        <w:rPr>
          <w:rFonts w:ascii="Arial" w:eastAsia="Times New Roman" w:hAnsi="Arial" w:cs="Arial"/>
          <w:sz w:val="20"/>
          <w:szCs w:val="20"/>
          <w:lang w:eastAsia="nl-NL"/>
        </w:rPr>
        <w:t>-NAAM-</w:t>
      </w:r>
      <w:r w:rsidRPr="00BF7281">
        <w:rPr>
          <w:rFonts w:ascii="Arial" w:eastAsia="Times New Roman" w:hAnsi="Arial" w:cs="Arial"/>
          <w:sz w:val="20"/>
          <w:szCs w:val="20"/>
          <w:lang w:eastAsia="nl-NL"/>
        </w:rPr>
        <w:t xml:space="preserve"> en </w:t>
      </w:r>
      <w:r w:rsidR="00145CDE">
        <w:rPr>
          <w:rFonts w:ascii="Arial" w:eastAsia="Times New Roman" w:hAnsi="Arial" w:cs="Arial"/>
          <w:sz w:val="20"/>
          <w:szCs w:val="20"/>
          <w:lang w:eastAsia="nl-NL"/>
        </w:rPr>
        <w:t>-NAAM-</w:t>
      </w:r>
    </w:p>
    <w:p w14:paraId="32C01C20" w14:textId="1BCF0E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We werken aan een aantal opgaven programmatisch. Op dit moment zijn dat de programma’s Dienstverlening, Duurzaamheid, Omgevingswet en Samenleven. Hierin werken we afdeling</w:t>
      </w:r>
      <w:r w:rsidR="00145CDE">
        <w:rPr>
          <w:rFonts w:ascii="Arial" w:eastAsia="Times New Roman" w:hAnsi="Arial" w:cs="Arial"/>
          <w:sz w:val="20"/>
          <w:szCs w:val="20"/>
          <w:lang w:eastAsia="nl-NL"/>
        </w:rPr>
        <w:t xml:space="preserve"> </w:t>
      </w:r>
      <w:r w:rsidRPr="00BF7281">
        <w:rPr>
          <w:rFonts w:ascii="Arial" w:eastAsia="Times New Roman" w:hAnsi="Arial" w:cs="Arial"/>
          <w:sz w:val="20"/>
          <w:szCs w:val="20"/>
          <w:lang w:eastAsia="nl-NL"/>
        </w:rPr>
        <w:t xml:space="preserve">overstijgend samen. In hoofdstuk 5 ‘Belangrijke beleidsdossiers overige portefeuilles’ vindt u een inhoudelijk overzicht van de vier programma’s. </w:t>
      </w:r>
    </w:p>
    <w:p w14:paraId="0F03D4B0" w14:textId="777777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lastRenderedPageBreak/>
        <w:t xml:space="preserve">In bijlage 6 vindt u de namen van de afdelingsmanagers, teamleiders en programmamanagers. </w:t>
      </w:r>
      <w:bookmarkStart w:id="6" w:name="_Hlk54358234"/>
      <w:r w:rsidRPr="00BF7281">
        <w:rPr>
          <w:rFonts w:ascii="Arial" w:eastAsia="Times New Roman" w:hAnsi="Arial" w:cs="Arial"/>
          <w:sz w:val="20"/>
          <w:szCs w:val="20"/>
          <w:lang w:eastAsia="nl-NL"/>
        </w:rPr>
        <w:t xml:space="preserve">Er worden kennismakingen ingepland. </w:t>
      </w:r>
    </w:p>
    <w:bookmarkEnd w:id="6"/>
    <w:p w14:paraId="21032E58" w14:textId="77777777" w:rsidR="00BF7281" w:rsidRPr="00BF7281" w:rsidRDefault="00BF7281" w:rsidP="00BF7281">
      <w:pPr>
        <w:rPr>
          <w:rFonts w:ascii="Arial" w:eastAsia="Times New Roman" w:hAnsi="Arial" w:cs="Arial"/>
          <w:color w:val="000000"/>
          <w:sz w:val="20"/>
          <w:szCs w:val="20"/>
          <w:lang w:eastAsia="nl-NL"/>
        </w:rPr>
      </w:pPr>
      <w:r w:rsidRPr="00BF7281">
        <w:rPr>
          <w:rFonts w:ascii="Arial" w:eastAsia="Times New Roman" w:hAnsi="Arial" w:cs="Arial"/>
          <w:color w:val="000000"/>
          <w:sz w:val="20"/>
          <w:szCs w:val="20"/>
          <w:lang w:eastAsia="nl-NL"/>
        </w:rPr>
        <w:t>Hieronder staat het organogram van onze organisatie.</w:t>
      </w:r>
    </w:p>
    <w:p w14:paraId="1215A79C" w14:textId="6AF4C724" w:rsidR="00BF7281" w:rsidRPr="00BF7281" w:rsidRDefault="00C0393D" w:rsidP="00BF7281">
      <w:pPr>
        <w:rPr>
          <w:rFonts w:ascii="Arial" w:eastAsia="Times New Roman" w:hAnsi="Arial" w:cs="Arial"/>
          <w:i/>
          <w:iCs/>
          <w:sz w:val="20"/>
          <w:szCs w:val="20"/>
          <w:lang w:eastAsia="nl-NL"/>
        </w:rPr>
      </w:pPr>
      <w:r w:rsidRPr="00550C21">
        <w:rPr>
          <w:rFonts w:ascii="Arial" w:eastAsia="Times New Roman" w:hAnsi="Arial" w:cs="Arial"/>
          <w:i/>
          <w:iCs/>
          <w:sz w:val="20"/>
          <w:szCs w:val="20"/>
          <w:lang w:eastAsia="nl-NL"/>
        </w:rPr>
        <w:t>Organongram</w:t>
      </w:r>
    </w:p>
    <w:p w14:paraId="50C78126" w14:textId="77777777" w:rsidR="00BF7281" w:rsidRPr="00BF7281" w:rsidRDefault="00BF7281" w:rsidP="00BF7281">
      <w:pPr>
        <w:keepNext/>
        <w:keepLines/>
        <w:spacing w:before="40" w:after="0" w:line="240" w:lineRule="auto"/>
        <w:outlineLvl w:val="2"/>
        <w:rPr>
          <w:rFonts w:ascii="Arial" w:eastAsia="SimSun" w:hAnsi="Arial" w:cs="Arial"/>
          <w:b/>
          <w:sz w:val="20"/>
          <w:szCs w:val="20"/>
          <w:lang w:eastAsia="nl-NL"/>
        </w:rPr>
      </w:pPr>
      <w:bookmarkStart w:id="7" w:name="_Toc7697628"/>
      <w:bookmarkStart w:id="8" w:name="_Toc18945967"/>
      <w:bookmarkStart w:id="9" w:name="_Toc53039264"/>
      <w:r w:rsidRPr="00BF7281">
        <w:rPr>
          <w:rFonts w:ascii="Arial" w:eastAsia="SimSun" w:hAnsi="Arial" w:cs="Arial"/>
          <w:b/>
          <w:sz w:val="20"/>
          <w:szCs w:val="20"/>
          <w:lang w:eastAsia="nl-NL"/>
        </w:rPr>
        <w:br/>
      </w:r>
      <w:bookmarkStart w:id="10" w:name="_Toc107486268"/>
      <w:r w:rsidRPr="00BF7281">
        <w:rPr>
          <w:rFonts w:ascii="Arial" w:eastAsia="SimSun" w:hAnsi="Arial" w:cs="Arial"/>
          <w:b/>
          <w:sz w:val="20"/>
          <w:szCs w:val="20"/>
          <w:lang w:eastAsia="nl-NL"/>
        </w:rPr>
        <w:t>2.4.1</w:t>
      </w:r>
      <w:r w:rsidRPr="00BF7281">
        <w:rPr>
          <w:rFonts w:ascii="Arial" w:eastAsia="SimSun" w:hAnsi="Arial" w:cs="Arial"/>
          <w:b/>
          <w:color w:val="FF0000"/>
          <w:sz w:val="20"/>
          <w:szCs w:val="20"/>
          <w:lang w:eastAsia="nl-NL"/>
        </w:rPr>
        <w:t xml:space="preserve"> </w:t>
      </w:r>
      <w:r w:rsidRPr="00BF7281">
        <w:rPr>
          <w:rFonts w:ascii="Arial" w:eastAsia="SimSun" w:hAnsi="Arial" w:cs="Arial"/>
          <w:b/>
          <w:sz w:val="20"/>
          <w:szCs w:val="20"/>
          <w:lang w:eastAsia="nl-NL"/>
        </w:rPr>
        <w:t>Van bestuur tot uitvoering</w:t>
      </w:r>
      <w:bookmarkEnd w:id="10"/>
      <w:r w:rsidRPr="00BF7281">
        <w:rPr>
          <w:rFonts w:ascii="Arial" w:eastAsia="SimSun" w:hAnsi="Arial" w:cs="Arial"/>
          <w:b/>
          <w:sz w:val="20"/>
          <w:szCs w:val="20"/>
          <w:lang w:eastAsia="nl-NL"/>
        </w:rPr>
        <w:br/>
      </w:r>
    </w:p>
    <w:p w14:paraId="10B27383" w14:textId="3556ED10" w:rsidR="00BF7281" w:rsidRPr="00BF7281" w:rsidRDefault="00BF7281" w:rsidP="00BF7281">
      <w:pPr>
        <w:rPr>
          <w:rFonts w:ascii="Arial" w:eastAsia="Times New Roman" w:hAnsi="Arial" w:cs="Arial"/>
          <w:sz w:val="20"/>
          <w:szCs w:val="20"/>
          <w:lang w:eastAsia="nl-NL"/>
        </w:rPr>
      </w:pPr>
      <w:proofErr w:type="spellStart"/>
      <w:r w:rsidRPr="00BF7281">
        <w:rPr>
          <w:rFonts w:ascii="Arial" w:eastAsia="Times New Roman" w:hAnsi="Arial" w:cs="Arial"/>
          <w:b/>
          <w:sz w:val="20"/>
          <w:szCs w:val="20"/>
          <w:lang w:eastAsia="nl-NL"/>
        </w:rPr>
        <w:t>Portefeuillehoudersoverleg</w:t>
      </w:r>
      <w:proofErr w:type="spellEnd"/>
      <w:r w:rsidRPr="00BF7281">
        <w:rPr>
          <w:rFonts w:ascii="Arial" w:eastAsia="Times New Roman" w:hAnsi="Arial" w:cs="Arial"/>
          <w:b/>
          <w:sz w:val="20"/>
          <w:szCs w:val="20"/>
          <w:lang w:eastAsia="nl-NL"/>
        </w:rPr>
        <w:br/>
      </w:r>
      <w:r w:rsidRPr="00BF7281">
        <w:rPr>
          <w:rFonts w:ascii="Arial" w:eastAsia="Times New Roman" w:hAnsi="Arial" w:cs="Arial"/>
          <w:sz w:val="20"/>
          <w:szCs w:val="20"/>
          <w:lang w:eastAsia="nl-NL"/>
        </w:rPr>
        <w:t xml:space="preserve">Elke </w:t>
      </w:r>
      <w:r w:rsidR="00733811">
        <w:rPr>
          <w:rFonts w:ascii="Arial" w:eastAsia="Times New Roman" w:hAnsi="Arial" w:cs="Arial"/>
          <w:sz w:val="20"/>
          <w:szCs w:val="20"/>
          <w:lang w:eastAsia="nl-NL"/>
        </w:rPr>
        <w:t>-DAG VAN DE WEEK-</w:t>
      </w:r>
      <w:r w:rsidRPr="00BF7281">
        <w:rPr>
          <w:rFonts w:ascii="Arial" w:eastAsia="Times New Roman" w:hAnsi="Arial" w:cs="Arial"/>
          <w:sz w:val="20"/>
          <w:szCs w:val="20"/>
          <w:lang w:eastAsia="nl-NL"/>
        </w:rPr>
        <w:t xml:space="preserve"> is er </w:t>
      </w:r>
      <w:proofErr w:type="spellStart"/>
      <w:r w:rsidRPr="00BF7281">
        <w:rPr>
          <w:rFonts w:ascii="Arial" w:eastAsia="Times New Roman" w:hAnsi="Arial" w:cs="Arial"/>
          <w:sz w:val="20"/>
          <w:szCs w:val="20"/>
          <w:lang w:eastAsia="nl-NL"/>
        </w:rPr>
        <w:t>portefeuillehoudersoverleg</w:t>
      </w:r>
      <w:proofErr w:type="spellEnd"/>
      <w:r w:rsidRPr="00BF7281">
        <w:rPr>
          <w:rFonts w:ascii="Arial" w:eastAsia="Times New Roman" w:hAnsi="Arial" w:cs="Arial"/>
          <w:sz w:val="20"/>
          <w:szCs w:val="20"/>
          <w:lang w:eastAsia="nl-NL"/>
        </w:rPr>
        <w:t xml:space="preserve"> (</w:t>
      </w:r>
      <w:proofErr w:type="spellStart"/>
      <w:r w:rsidRPr="00BF7281">
        <w:rPr>
          <w:rFonts w:ascii="Arial" w:eastAsia="Times New Roman" w:hAnsi="Arial" w:cs="Arial"/>
          <w:sz w:val="20"/>
          <w:szCs w:val="20"/>
          <w:lang w:eastAsia="nl-NL"/>
        </w:rPr>
        <w:t>pfo</w:t>
      </w:r>
      <w:proofErr w:type="spellEnd"/>
      <w:r w:rsidRPr="00BF7281">
        <w:rPr>
          <w:rFonts w:ascii="Arial" w:eastAsia="Times New Roman" w:hAnsi="Arial" w:cs="Arial"/>
          <w:sz w:val="20"/>
          <w:szCs w:val="20"/>
          <w:lang w:eastAsia="nl-NL"/>
        </w:rPr>
        <w:t xml:space="preserve">) tussen de collegeleden en managers en hun teamleiders. Ambtenaren schuiven op dossierniveau aan. De bestuurssecretaresses plannen de  gesprekken, stellen de agenda op, zetten de documenten klaar in </w:t>
      </w:r>
      <w:proofErr w:type="spellStart"/>
      <w:r w:rsidRPr="00BF7281">
        <w:rPr>
          <w:rFonts w:ascii="Arial" w:eastAsia="Times New Roman" w:hAnsi="Arial" w:cs="Arial"/>
          <w:sz w:val="20"/>
          <w:szCs w:val="20"/>
          <w:lang w:eastAsia="nl-NL"/>
        </w:rPr>
        <w:t>iBabs</w:t>
      </w:r>
      <w:proofErr w:type="spellEnd"/>
      <w:r w:rsidRPr="00BF7281">
        <w:rPr>
          <w:rFonts w:ascii="Arial" w:eastAsia="Times New Roman" w:hAnsi="Arial" w:cs="Arial"/>
          <w:sz w:val="20"/>
          <w:szCs w:val="20"/>
          <w:lang w:eastAsia="nl-NL"/>
        </w:rPr>
        <w:t xml:space="preserve"> en zorgen voor verslaglegging. Besproken en akkoord bevonden dossiers worden vervolgens door de ambtenaren in </w:t>
      </w:r>
      <w:proofErr w:type="spellStart"/>
      <w:r w:rsidRPr="00BF7281">
        <w:rPr>
          <w:rFonts w:ascii="Arial" w:eastAsia="Times New Roman" w:hAnsi="Arial" w:cs="Arial"/>
          <w:sz w:val="20"/>
          <w:szCs w:val="20"/>
          <w:lang w:eastAsia="nl-NL"/>
        </w:rPr>
        <w:t>iBabs</w:t>
      </w:r>
      <w:proofErr w:type="spellEnd"/>
      <w:r w:rsidRPr="00BF7281">
        <w:rPr>
          <w:rFonts w:ascii="Arial" w:eastAsia="Times New Roman" w:hAnsi="Arial" w:cs="Arial"/>
          <w:sz w:val="20"/>
          <w:szCs w:val="20"/>
          <w:lang w:eastAsia="nl-NL"/>
        </w:rPr>
        <w:t xml:space="preserve"> klaar gezet t.b.v. de collegevergadering.</w:t>
      </w:r>
      <w:r w:rsidRPr="00BF7281">
        <w:rPr>
          <w:rFonts w:ascii="Arial" w:eastAsia="Times New Roman" w:hAnsi="Arial" w:cs="Arial"/>
          <w:sz w:val="20"/>
          <w:szCs w:val="20"/>
          <w:lang w:eastAsia="nl-NL"/>
        </w:rPr>
        <w:br/>
        <w:t>Naast het netwerk waar w</w:t>
      </w:r>
      <w:r w:rsidR="00AD1A0A">
        <w:rPr>
          <w:rFonts w:ascii="Arial" w:eastAsia="Times New Roman" w:hAnsi="Arial" w:cs="Arial"/>
          <w:sz w:val="20"/>
          <w:szCs w:val="20"/>
          <w:lang w:eastAsia="nl-NL"/>
        </w:rPr>
        <w:t>ij</w:t>
      </w:r>
      <w:r w:rsidRPr="00BF7281">
        <w:rPr>
          <w:rFonts w:ascii="Arial" w:eastAsia="Times New Roman" w:hAnsi="Arial" w:cs="Arial"/>
          <w:sz w:val="20"/>
          <w:szCs w:val="20"/>
          <w:lang w:eastAsia="nl-NL"/>
        </w:rPr>
        <w:t xml:space="preserve"> als organisatie op werken, is </w:t>
      </w:r>
      <w:proofErr w:type="spellStart"/>
      <w:r w:rsidRPr="00BF7281">
        <w:rPr>
          <w:rFonts w:ascii="Arial" w:eastAsia="Times New Roman" w:hAnsi="Arial" w:cs="Arial"/>
          <w:sz w:val="20"/>
          <w:szCs w:val="20"/>
          <w:lang w:eastAsia="nl-NL"/>
        </w:rPr>
        <w:t>iBabs</w:t>
      </w:r>
      <w:proofErr w:type="spellEnd"/>
      <w:r w:rsidRPr="00BF7281">
        <w:rPr>
          <w:rFonts w:ascii="Arial" w:eastAsia="Times New Roman" w:hAnsi="Arial" w:cs="Arial"/>
          <w:sz w:val="20"/>
          <w:szCs w:val="20"/>
          <w:lang w:eastAsia="nl-NL"/>
        </w:rPr>
        <w:t xml:space="preserve"> een van de belangrijkste systemen waar u mee zult werken. Dit is het systeem waarin de bestuurlijke agenda´s, college- en raadsvoorstellen staan. Het bestuurssecretariaat zorgt voor een inlog en uitleg. </w:t>
      </w:r>
    </w:p>
    <w:p w14:paraId="290620DD" w14:textId="3CE45046" w:rsidR="00BF7281" w:rsidRPr="00BF7281" w:rsidRDefault="00BF7281" w:rsidP="00BF7281">
      <w:pPr>
        <w:rPr>
          <w:rFonts w:ascii="Arial" w:eastAsia="Times New Roman" w:hAnsi="Arial" w:cs="Arial"/>
          <w:color w:val="FF0000"/>
          <w:sz w:val="20"/>
          <w:szCs w:val="20"/>
          <w:lang w:eastAsia="nl-NL"/>
        </w:rPr>
      </w:pPr>
      <w:r w:rsidRPr="00BF7281">
        <w:rPr>
          <w:rFonts w:ascii="Arial" w:eastAsia="Times New Roman" w:hAnsi="Arial" w:cs="Arial"/>
          <w:sz w:val="20"/>
          <w:szCs w:val="20"/>
          <w:lang w:eastAsia="nl-NL"/>
        </w:rPr>
        <w:t xml:space="preserve">De bestuurlijke planning geeft de raad en de organisatie inzicht wanneer welk dossier wordt behandeld in de raad. De bestuurlijke planning wordt maandelijks gepubliceerd op intranet. </w:t>
      </w:r>
    </w:p>
    <w:p w14:paraId="6B278192" w14:textId="77777777" w:rsidR="00BF7281" w:rsidRPr="00BF7281" w:rsidRDefault="00BF7281" w:rsidP="00BF7281">
      <w:pPr>
        <w:spacing w:after="0" w:line="240" w:lineRule="auto"/>
        <w:rPr>
          <w:rFonts w:ascii="Arial" w:eastAsia="Times New Roman" w:hAnsi="Arial" w:cs="Arial"/>
          <w:b/>
          <w:sz w:val="20"/>
          <w:szCs w:val="20"/>
          <w:lang w:eastAsia="nl-NL"/>
        </w:rPr>
      </w:pPr>
      <w:r w:rsidRPr="00BF7281">
        <w:rPr>
          <w:rFonts w:ascii="Arial" w:eastAsia="Times New Roman" w:hAnsi="Arial" w:cs="Arial"/>
          <w:b/>
          <w:sz w:val="20"/>
          <w:szCs w:val="20"/>
          <w:lang w:eastAsia="nl-NL"/>
        </w:rPr>
        <w:t>B&amp;W vergaderingen</w:t>
      </w:r>
    </w:p>
    <w:p w14:paraId="65A29C39" w14:textId="21DC295F"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Het college van B&amp;W vergadert iedere </w:t>
      </w:r>
      <w:r w:rsidR="00681F42">
        <w:rPr>
          <w:rFonts w:ascii="Arial" w:eastAsia="Times New Roman" w:hAnsi="Arial" w:cs="Arial"/>
          <w:sz w:val="20"/>
          <w:szCs w:val="20"/>
          <w:lang w:eastAsia="nl-NL"/>
        </w:rPr>
        <w:t>-DAG VAN DE WEEK-</w:t>
      </w:r>
      <w:r w:rsidRPr="00BF7281">
        <w:rPr>
          <w:rFonts w:ascii="Arial" w:eastAsia="Times New Roman" w:hAnsi="Arial" w:cs="Arial"/>
          <w:sz w:val="20"/>
          <w:szCs w:val="20"/>
          <w:lang w:eastAsia="nl-NL"/>
        </w:rPr>
        <w:t xml:space="preserve"> van </w:t>
      </w:r>
      <w:r w:rsidR="00681F42">
        <w:rPr>
          <w:rFonts w:ascii="Arial" w:eastAsia="Times New Roman" w:hAnsi="Arial" w:cs="Arial"/>
          <w:sz w:val="20"/>
          <w:szCs w:val="20"/>
          <w:lang w:eastAsia="nl-NL"/>
        </w:rPr>
        <w:t>-TIJD-</w:t>
      </w:r>
      <w:r w:rsidRPr="00BF7281">
        <w:rPr>
          <w:rFonts w:ascii="Arial" w:eastAsia="Times New Roman" w:hAnsi="Arial" w:cs="Arial"/>
          <w:sz w:val="20"/>
          <w:szCs w:val="20"/>
          <w:lang w:eastAsia="nl-NL"/>
        </w:rPr>
        <w:t xml:space="preserve"> tot </w:t>
      </w:r>
      <w:r w:rsidR="00681F42">
        <w:rPr>
          <w:rFonts w:ascii="Arial" w:eastAsia="Times New Roman" w:hAnsi="Arial" w:cs="Arial"/>
          <w:sz w:val="20"/>
          <w:szCs w:val="20"/>
          <w:lang w:eastAsia="nl-NL"/>
        </w:rPr>
        <w:t>-TIJD-</w:t>
      </w:r>
      <w:r w:rsidRPr="00BF7281">
        <w:rPr>
          <w:rFonts w:ascii="Arial" w:eastAsia="Times New Roman" w:hAnsi="Arial" w:cs="Arial"/>
          <w:sz w:val="20"/>
          <w:szCs w:val="20"/>
          <w:lang w:eastAsia="nl-NL"/>
        </w:rPr>
        <w:t xml:space="preserve"> uur. Agenda en stukken worden in </w:t>
      </w:r>
      <w:proofErr w:type="spellStart"/>
      <w:r w:rsidRPr="00BF7281">
        <w:rPr>
          <w:rFonts w:ascii="Arial" w:eastAsia="Times New Roman" w:hAnsi="Arial" w:cs="Arial"/>
          <w:sz w:val="20"/>
          <w:szCs w:val="20"/>
          <w:lang w:eastAsia="nl-NL"/>
        </w:rPr>
        <w:t>iBabs</w:t>
      </w:r>
      <w:proofErr w:type="spellEnd"/>
      <w:r w:rsidRPr="00BF7281">
        <w:rPr>
          <w:rFonts w:ascii="Arial" w:eastAsia="Times New Roman" w:hAnsi="Arial" w:cs="Arial"/>
          <w:sz w:val="20"/>
          <w:szCs w:val="20"/>
          <w:lang w:eastAsia="nl-NL"/>
        </w:rPr>
        <w:t xml:space="preserve"> geplaatst en iedere </w:t>
      </w:r>
      <w:r w:rsidR="00681F42">
        <w:rPr>
          <w:rFonts w:ascii="Arial" w:eastAsia="Times New Roman" w:hAnsi="Arial" w:cs="Arial"/>
          <w:sz w:val="20"/>
          <w:szCs w:val="20"/>
          <w:lang w:eastAsia="nl-NL"/>
        </w:rPr>
        <w:t>-DAG VAN DE WEEK-</w:t>
      </w:r>
      <w:r w:rsidRPr="00BF7281">
        <w:rPr>
          <w:rFonts w:ascii="Arial" w:eastAsia="Times New Roman" w:hAnsi="Arial" w:cs="Arial"/>
          <w:sz w:val="20"/>
          <w:szCs w:val="20"/>
          <w:lang w:eastAsia="nl-NL"/>
        </w:rPr>
        <w:t xml:space="preserve"> om uiterlijk </w:t>
      </w:r>
      <w:r w:rsidR="00681F42">
        <w:rPr>
          <w:rFonts w:ascii="Arial" w:eastAsia="Times New Roman" w:hAnsi="Arial" w:cs="Arial"/>
          <w:sz w:val="20"/>
          <w:szCs w:val="20"/>
          <w:lang w:eastAsia="nl-NL"/>
        </w:rPr>
        <w:t>-TIJD-</w:t>
      </w:r>
      <w:r w:rsidRPr="00BF7281">
        <w:rPr>
          <w:rFonts w:ascii="Arial" w:eastAsia="Times New Roman" w:hAnsi="Arial" w:cs="Arial"/>
          <w:sz w:val="20"/>
          <w:szCs w:val="20"/>
          <w:lang w:eastAsia="nl-NL"/>
        </w:rPr>
        <w:t xml:space="preserve"> uur gepubliceerd. Na de vergadering koppelt de gemeentesecretaris de uitkomst van de collegevergadering terug aan het bestuurssecretariaat, waarna indien van toepassing, de stukken worden doorgeplaatst naar de raad.</w:t>
      </w:r>
      <w:r w:rsidRPr="00BF7281">
        <w:rPr>
          <w:rFonts w:ascii="Arial" w:eastAsia="Times New Roman" w:hAnsi="Arial" w:cs="Arial"/>
          <w:sz w:val="20"/>
          <w:szCs w:val="20"/>
          <w:lang w:eastAsia="nl-NL"/>
        </w:rPr>
        <w:br/>
        <w:t>Daarnaast zijn er jaarlijks een aantal thematische vergaderingen tussen college en MT.</w:t>
      </w:r>
    </w:p>
    <w:p w14:paraId="2A501CFC" w14:textId="77777777" w:rsidR="00BF7281" w:rsidRPr="00BF7281" w:rsidRDefault="00BF7281" w:rsidP="00BF7281">
      <w:pPr>
        <w:rPr>
          <w:rFonts w:ascii="Arial" w:eastAsia="Times New Roman" w:hAnsi="Arial" w:cs="Arial"/>
          <w:b/>
          <w:sz w:val="20"/>
          <w:szCs w:val="20"/>
          <w:lang w:eastAsia="nl-NL"/>
        </w:rPr>
      </w:pPr>
    </w:p>
    <w:p w14:paraId="410590A5" w14:textId="3538EE21" w:rsidR="00BF7281" w:rsidRDefault="00BF7281" w:rsidP="00903F62">
      <w:pPr>
        <w:keepNext/>
        <w:keepLines/>
        <w:spacing w:before="40" w:after="0" w:line="240" w:lineRule="auto"/>
        <w:outlineLvl w:val="2"/>
        <w:rPr>
          <w:rFonts w:ascii="Arial" w:eastAsia="Times New Roman" w:hAnsi="Arial" w:cs="Arial"/>
          <w:sz w:val="20"/>
          <w:szCs w:val="20"/>
          <w:lang w:eastAsia="nl-NL"/>
        </w:rPr>
      </w:pPr>
      <w:bookmarkStart w:id="11" w:name="_Toc107486269"/>
      <w:r w:rsidRPr="00BF7281">
        <w:rPr>
          <w:rFonts w:ascii="Arial" w:eastAsia="SimSun" w:hAnsi="Arial" w:cs="Arial"/>
          <w:b/>
          <w:sz w:val="20"/>
          <w:szCs w:val="20"/>
          <w:lang w:eastAsia="nl-NL"/>
        </w:rPr>
        <w:t>2.4.2</w:t>
      </w:r>
      <w:r w:rsidRPr="00BF7281">
        <w:rPr>
          <w:rFonts w:ascii="Arial" w:eastAsia="SimSun" w:hAnsi="Arial" w:cs="Arial"/>
          <w:b/>
          <w:color w:val="FF0000"/>
          <w:sz w:val="20"/>
          <w:szCs w:val="20"/>
          <w:lang w:eastAsia="nl-NL"/>
        </w:rPr>
        <w:t xml:space="preserve"> </w:t>
      </w:r>
      <w:r w:rsidRPr="00BF7281">
        <w:rPr>
          <w:rFonts w:ascii="Arial" w:eastAsia="SimSun" w:hAnsi="Arial" w:cs="Arial"/>
          <w:b/>
          <w:sz w:val="20"/>
          <w:szCs w:val="20"/>
          <w:lang w:eastAsia="nl-NL"/>
        </w:rPr>
        <w:t>Organisatiezaken en werkwijzen</w:t>
      </w:r>
      <w:bookmarkEnd w:id="11"/>
      <w:r w:rsidRPr="00BF7281">
        <w:rPr>
          <w:rFonts w:ascii="Arial" w:eastAsia="SimSun" w:hAnsi="Arial" w:cs="Arial"/>
          <w:b/>
          <w:color w:val="FF0000"/>
          <w:sz w:val="20"/>
          <w:szCs w:val="20"/>
          <w:lang w:eastAsia="nl-NL"/>
        </w:rPr>
        <w:t xml:space="preserve"> </w:t>
      </w:r>
      <w:r w:rsidRPr="00BF7281">
        <w:rPr>
          <w:rFonts w:ascii="Arial" w:eastAsia="SimSun" w:hAnsi="Arial" w:cs="Arial"/>
          <w:b/>
          <w:color w:val="FF0000"/>
          <w:sz w:val="20"/>
          <w:szCs w:val="20"/>
          <w:lang w:eastAsia="nl-NL"/>
        </w:rPr>
        <w:br/>
      </w:r>
      <w:r w:rsidRPr="00BF7281">
        <w:rPr>
          <w:rFonts w:ascii="Arial" w:eastAsia="Times New Roman" w:hAnsi="Arial" w:cs="Arial"/>
          <w:sz w:val="20"/>
          <w:szCs w:val="20"/>
          <w:lang w:eastAsia="nl-NL"/>
        </w:rPr>
        <w:t xml:space="preserve">Onze organisatie kenmerkt zich door korte lijnen en een informele sfeer. </w:t>
      </w:r>
      <w:r w:rsidR="00D37B53" w:rsidRPr="00550C21">
        <w:rPr>
          <w:rFonts w:ascii="Arial" w:eastAsia="Times New Roman" w:hAnsi="Arial" w:cs="Arial"/>
          <w:sz w:val="20"/>
          <w:szCs w:val="20"/>
          <w:lang w:eastAsia="nl-NL"/>
        </w:rPr>
        <w:t>….</w:t>
      </w:r>
      <w:r w:rsidRPr="00BF7281">
        <w:rPr>
          <w:rFonts w:ascii="Arial" w:eastAsia="Times New Roman" w:hAnsi="Arial" w:cs="Arial"/>
          <w:sz w:val="20"/>
          <w:szCs w:val="20"/>
          <w:lang w:eastAsia="nl-NL"/>
        </w:rPr>
        <w:t xml:space="preserve">, </w:t>
      </w:r>
      <w:r w:rsidR="00D37B53" w:rsidRPr="00550C21">
        <w:rPr>
          <w:rFonts w:ascii="Arial" w:eastAsia="Times New Roman" w:hAnsi="Arial" w:cs="Arial"/>
          <w:sz w:val="20"/>
          <w:szCs w:val="20"/>
          <w:lang w:eastAsia="nl-NL"/>
        </w:rPr>
        <w:t>….</w:t>
      </w:r>
      <w:r w:rsidRPr="00BF7281">
        <w:rPr>
          <w:rFonts w:ascii="Arial" w:eastAsia="Times New Roman" w:hAnsi="Arial" w:cs="Arial"/>
          <w:sz w:val="20"/>
          <w:szCs w:val="20"/>
          <w:lang w:eastAsia="nl-NL"/>
        </w:rPr>
        <w:t xml:space="preserve"> en </w:t>
      </w:r>
      <w:r w:rsidR="00D37B53" w:rsidRPr="00550C21">
        <w:rPr>
          <w:rFonts w:ascii="Arial" w:eastAsia="Times New Roman" w:hAnsi="Arial" w:cs="Arial"/>
          <w:sz w:val="20"/>
          <w:szCs w:val="20"/>
          <w:lang w:eastAsia="nl-NL"/>
        </w:rPr>
        <w:t>……</w:t>
      </w:r>
      <w:r w:rsidRPr="00BF7281">
        <w:rPr>
          <w:rFonts w:ascii="Arial" w:eastAsia="Times New Roman" w:hAnsi="Arial" w:cs="Arial"/>
          <w:sz w:val="20"/>
          <w:szCs w:val="20"/>
          <w:lang w:eastAsia="nl-NL"/>
        </w:rPr>
        <w:t xml:space="preserve"> zijn belangrijke kernwaarden. </w:t>
      </w:r>
    </w:p>
    <w:p w14:paraId="6FCE2B0F" w14:textId="77777777" w:rsidR="00A55DB5" w:rsidRDefault="00A55DB5" w:rsidP="00903F62">
      <w:pPr>
        <w:keepNext/>
        <w:keepLines/>
        <w:spacing w:before="40" w:after="0" w:line="240" w:lineRule="auto"/>
        <w:outlineLvl w:val="2"/>
        <w:rPr>
          <w:rFonts w:ascii="Arial" w:eastAsia="Times New Roman" w:hAnsi="Arial" w:cs="Arial"/>
          <w:sz w:val="20"/>
          <w:szCs w:val="20"/>
          <w:lang w:eastAsia="nl-NL"/>
        </w:rPr>
      </w:pPr>
    </w:p>
    <w:p w14:paraId="4239116C" w14:textId="0DF67638" w:rsidR="00A55DB5" w:rsidRDefault="00CC2E3F" w:rsidP="00903F62">
      <w:pPr>
        <w:keepNext/>
        <w:keepLines/>
        <w:spacing w:before="40" w:after="0" w:line="240" w:lineRule="auto"/>
        <w:outlineLvl w:val="2"/>
        <w:rPr>
          <w:rFonts w:ascii="Arial" w:eastAsia="Times New Roman" w:hAnsi="Arial" w:cs="Arial"/>
          <w:sz w:val="20"/>
          <w:szCs w:val="20"/>
          <w:lang w:eastAsia="nl-NL"/>
        </w:rPr>
      </w:pPr>
      <w:r>
        <w:rPr>
          <w:rFonts w:ascii="Arial" w:eastAsia="Times New Roman" w:hAnsi="Arial" w:cs="Arial"/>
          <w:sz w:val="20"/>
          <w:szCs w:val="20"/>
          <w:lang w:eastAsia="nl-NL"/>
        </w:rPr>
        <w:t>-HIERNA KAN EEN OPSOMMING VAN ACTUELE ONDERWERPEN VOLGEN-</w:t>
      </w:r>
    </w:p>
    <w:p w14:paraId="757F3298" w14:textId="77777777" w:rsidR="00903F62" w:rsidRPr="00BF7281" w:rsidRDefault="00903F62" w:rsidP="00903F62">
      <w:pPr>
        <w:keepNext/>
        <w:keepLines/>
        <w:spacing w:before="40" w:after="0" w:line="240" w:lineRule="auto"/>
        <w:outlineLvl w:val="2"/>
        <w:rPr>
          <w:rFonts w:ascii="Arial" w:eastAsia="Times New Roman" w:hAnsi="Arial" w:cs="Arial"/>
          <w:sz w:val="20"/>
          <w:szCs w:val="20"/>
          <w:lang w:eastAsia="nl-NL"/>
        </w:rPr>
      </w:pPr>
    </w:p>
    <w:p w14:paraId="47FE1724" w14:textId="14104556" w:rsidR="00BF7281" w:rsidRPr="00A3590F" w:rsidRDefault="00BF7281" w:rsidP="008411DD">
      <w:pPr>
        <w:keepNext/>
        <w:keepLines/>
        <w:numPr>
          <w:ilvl w:val="0"/>
          <w:numId w:val="5"/>
        </w:numPr>
        <w:spacing w:before="400" w:after="40" w:line="240" w:lineRule="auto"/>
        <w:outlineLvl w:val="0"/>
        <w:rPr>
          <w:rFonts w:ascii="Arial" w:eastAsia="Times New Roman" w:hAnsi="Arial" w:cs="Arial"/>
          <w:sz w:val="20"/>
          <w:szCs w:val="20"/>
          <w:lang w:eastAsia="nl-NL"/>
        </w:rPr>
      </w:pPr>
      <w:bookmarkStart w:id="12" w:name="_Toc107486271"/>
      <w:r w:rsidRPr="00BF7281">
        <w:rPr>
          <w:rFonts w:ascii="Arial" w:eastAsia="SimSun" w:hAnsi="Arial" w:cs="Arial"/>
          <w:b/>
          <w:lang w:eastAsia="nl-NL"/>
        </w:rPr>
        <w:t>Dossiers portefeuille burgemeester</w:t>
      </w:r>
      <w:bookmarkEnd w:id="12"/>
      <w:r w:rsidRPr="00BF7281">
        <w:rPr>
          <w:rFonts w:ascii="Arial" w:eastAsia="SimSun" w:hAnsi="Arial" w:cs="Arial"/>
          <w:b/>
          <w:lang w:eastAsia="nl-NL"/>
        </w:rPr>
        <w:t xml:space="preserve"> </w:t>
      </w:r>
      <w:r w:rsidRPr="00BF7281">
        <w:rPr>
          <w:rFonts w:ascii="Arial" w:eastAsia="SimSun" w:hAnsi="Arial" w:cs="Arial"/>
          <w:b/>
          <w:lang w:eastAsia="nl-NL"/>
        </w:rPr>
        <w:br/>
      </w:r>
    </w:p>
    <w:p w14:paraId="79CA9BCA" w14:textId="77777777"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Hier leest u een toelichting bij enkele belangrijke, actuele dossiers uit de portefeuille van de burgemeester. In persoonlijke gesprekken komt meer informatie aan de orde, evenals de overige dossiers. </w:t>
      </w:r>
    </w:p>
    <w:p w14:paraId="6CC77ACF"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bookmarkStart w:id="13" w:name="_Toc107486272"/>
      <w:r w:rsidRPr="00BF7281">
        <w:rPr>
          <w:rFonts w:ascii="Arial" w:eastAsia="SimSun" w:hAnsi="Arial" w:cs="Arial"/>
          <w:b/>
          <w:sz w:val="20"/>
          <w:szCs w:val="20"/>
          <w:lang w:eastAsia="nl-NL"/>
        </w:rPr>
        <w:t>3.1 Openbare orde en veiligheid</w:t>
      </w:r>
      <w:bookmarkEnd w:id="13"/>
    </w:p>
    <w:p w14:paraId="3BBF3CBA" w14:textId="77777777" w:rsidR="00BF7281" w:rsidRPr="00BF7281" w:rsidRDefault="00BF7281" w:rsidP="00BF7281">
      <w:pPr>
        <w:rPr>
          <w:rFonts w:ascii="Arial" w:eastAsia="Times New Roman" w:hAnsi="Arial" w:cs="Arial"/>
          <w:bCs/>
          <w:iCs/>
          <w:sz w:val="20"/>
          <w:szCs w:val="20"/>
          <w:lang w:eastAsia="nl-NL"/>
        </w:rPr>
      </w:pPr>
      <w:r w:rsidRPr="00BF7281">
        <w:rPr>
          <w:rFonts w:ascii="Arial" w:eastAsia="Times New Roman" w:hAnsi="Arial" w:cs="Arial"/>
          <w:bCs/>
          <w:iCs/>
          <w:sz w:val="20"/>
          <w:szCs w:val="20"/>
          <w:lang w:eastAsia="nl-NL"/>
        </w:rPr>
        <w:t xml:space="preserve">Het ‘team openbare orde en veiligheid’ bestaat uit: </w:t>
      </w:r>
    </w:p>
    <w:p w14:paraId="77B5EBA0" w14:textId="694C934C" w:rsidR="00BF7281" w:rsidRPr="00BF7281" w:rsidRDefault="00BF7281" w:rsidP="00BF7281">
      <w:pPr>
        <w:spacing w:after="0" w:line="240" w:lineRule="auto"/>
        <w:rPr>
          <w:rFonts w:ascii="Arial" w:eastAsia="Times New Roman" w:hAnsi="Arial" w:cs="Arial"/>
          <w:b/>
          <w:sz w:val="20"/>
          <w:szCs w:val="20"/>
          <w:lang w:eastAsia="nl-NL"/>
        </w:rPr>
      </w:pPr>
      <w:r w:rsidRPr="00BF7281">
        <w:rPr>
          <w:rFonts w:ascii="Arial" w:eastAsia="Times New Roman" w:hAnsi="Arial" w:cs="Arial"/>
          <w:b/>
          <w:sz w:val="20"/>
          <w:szCs w:val="20"/>
          <w:lang w:eastAsia="nl-NL"/>
        </w:rPr>
        <w:t>Politie</w:t>
      </w:r>
    </w:p>
    <w:p w14:paraId="399CDDAC" w14:textId="77777777" w:rsidR="00466C9D" w:rsidRPr="00550C21" w:rsidRDefault="00466C9D" w:rsidP="0080223E">
      <w:pPr>
        <w:contextualSpacing/>
        <w:rPr>
          <w:rFonts w:ascii="Arial" w:eastAsia="Times New Roman" w:hAnsi="Arial" w:cs="Arial"/>
          <w:bCs/>
          <w:i/>
          <w:sz w:val="20"/>
          <w:szCs w:val="20"/>
          <w:lang w:eastAsia="nl-NL"/>
        </w:rPr>
      </w:pPr>
      <w:r w:rsidRPr="00550C21">
        <w:rPr>
          <w:rFonts w:ascii="Arial" w:eastAsia="Times New Roman" w:hAnsi="Arial" w:cs="Arial"/>
          <w:bCs/>
          <w:i/>
          <w:sz w:val="20"/>
          <w:szCs w:val="20"/>
          <w:lang w:eastAsia="nl-NL"/>
        </w:rPr>
        <w:t>Overzicht van taken en namen</w:t>
      </w:r>
    </w:p>
    <w:p w14:paraId="27152AFE" w14:textId="77777777" w:rsidR="00BF7281" w:rsidRPr="00BF7281" w:rsidRDefault="00BF7281" w:rsidP="00BF7281">
      <w:pPr>
        <w:spacing w:after="0" w:line="240" w:lineRule="auto"/>
        <w:rPr>
          <w:rFonts w:ascii="Arial" w:eastAsia="Times New Roman" w:hAnsi="Arial" w:cs="Arial"/>
          <w:sz w:val="20"/>
          <w:szCs w:val="20"/>
          <w:lang w:eastAsia="nl-NL"/>
        </w:rPr>
      </w:pPr>
    </w:p>
    <w:p w14:paraId="721F06B8" w14:textId="77777777"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Bestuurlijke overleggen politie: 4 x per jaar met de teamchef. </w:t>
      </w:r>
    </w:p>
    <w:p w14:paraId="2B51C6BE" w14:textId="77777777"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Ambtelijk hebben we maandelijks overleg met de wijkagenten en daarnaast is er nog een ambtelijk overleg over de gestelde prioriteiten van het jaarwerkplan politie. </w:t>
      </w:r>
    </w:p>
    <w:p w14:paraId="7B423146" w14:textId="77777777"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lastRenderedPageBreak/>
        <w:t xml:space="preserve">Bijzonderheden m.b.t. de politie en veiligheidssituatie worden gedeeld tijdens het </w:t>
      </w:r>
      <w:proofErr w:type="spellStart"/>
      <w:r w:rsidRPr="00BF7281">
        <w:rPr>
          <w:rFonts w:ascii="Arial" w:eastAsia="Times New Roman" w:hAnsi="Arial" w:cs="Arial"/>
          <w:sz w:val="20"/>
          <w:szCs w:val="20"/>
          <w:lang w:eastAsia="nl-NL"/>
        </w:rPr>
        <w:t>portefeuillehoudersoverleg</w:t>
      </w:r>
      <w:proofErr w:type="spellEnd"/>
      <w:r w:rsidRPr="00BF7281">
        <w:rPr>
          <w:rFonts w:ascii="Arial" w:eastAsia="Times New Roman" w:hAnsi="Arial" w:cs="Arial"/>
          <w:sz w:val="20"/>
          <w:szCs w:val="20"/>
          <w:lang w:eastAsia="nl-NL"/>
        </w:rPr>
        <w:t xml:space="preserve"> en tussentijds indien nodig.</w:t>
      </w:r>
    </w:p>
    <w:p w14:paraId="35694ADC" w14:textId="77777777" w:rsidR="00BF7281" w:rsidRPr="00BF7281" w:rsidRDefault="00BF7281" w:rsidP="00BF7281">
      <w:pPr>
        <w:spacing w:after="0" w:line="240" w:lineRule="auto"/>
        <w:ind w:left="360"/>
        <w:rPr>
          <w:rFonts w:ascii="Arial" w:eastAsia="Times New Roman" w:hAnsi="Arial" w:cs="Arial"/>
          <w:sz w:val="20"/>
          <w:szCs w:val="20"/>
          <w:lang w:eastAsia="nl-NL"/>
        </w:rPr>
      </w:pPr>
    </w:p>
    <w:p w14:paraId="23699A4A" w14:textId="166093D4"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b/>
          <w:sz w:val="20"/>
          <w:szCs w:val="20"/>
          <w:lang w:eastAsia="nl-NL"/>
        </w:rPr>
        <w:t xml:space="preserve">Brandweer </w:t>
      </w:r>
      <w:r w:rsidRPr="00BF7281">
        <w:rPr>
          <w:rFonts w:ascii="Arial" w:eastAsia="Times New Roman" w:hAnsi="Arial" w:cs="Arial"/>
          <w:sz w:val="20"/>
          <w:szCs w:val="20"/>
          <w:lang w:eastAsia="nl-NL"/>
        </w:rPr>
        <w:t xml:space="preserve"> - Veiligheidsregio </w:t>
      </w:r>
      <w:r w:rsidR="00A76F24" w:rsidRPr="00550C21">
        <w:rPr>
          <w:rFonts w:ascii="Arial" w:eastAsia="Times New Roman" w:hAnsi="Arial" w:cs="Arial"/>
          <w:sz w:val="20"/>
          <w:szCs w:val="20"/>
          <w:lang w:eastAsia="nl-NL"/>
        </w:rPr>
        <w:t>….</w:t>
      </w:r>
      <w:r w:rsidRPr="00BF7281">
        <w:rPr>
          <w:rFonts w:ascii="Arial" w:eastAsia="Times New Roman" w:hAnsi="Arial" w:cs="Arial"/>
          <w:sz w:val="20"/>
          <w:szCs w:val="20"/>
          <w:lang w:eastAsia="nl-NL"/>
        </w:rPr>
        <w:t xml:space="preserve">. </w:t>
      </w:r>
    </w:p>
    <w:p w14:paraId="25820528" w14:textId="0954E99B" w:rsidR="00BF7281" w:rsidRPr="00550C21" w:rsidRDefault="0080223E" w:rsidP="00BF7281">
      <w:pPr>
        <w:spacing w:after="0" w:line="240" w:lineRule="auto"/>
        <w:rPr>
          <w:rFonts w:ascii="Arial" w:eastAsia="Times New Roman" w:hAnsi="Arial" w:cs="Arial"/>
          <w:i/>
          <w:iCs/>
          <w:sz w:val="20"/>
          <w:szCs w:val="20"/>
          <w:lang w:eastAsia="nl-NL"/>
        </w:rPr>
      </w:pPr>
      <w:r w:rsidRPr="00550C21">
        <w:rPr>
          <w:rFonts w:ascii="Arial" w:eastAsia="Times New Roman" w:hAnsi="Arial" w:cs="Arial"/>
          <w:i/>
          <w:iCs/>
          <w:sz w:val="20"/>
          <w:szCs w:val="20"/>
          <w:lang w:eastAsia="nl-NL"/>
        </w:rPr>
        <w:t>Overzicht van taken en namen</w:t>
      </w:r>
    </w:p>
    <w:p w14:paraId="250AD23B" w14:textId="77777777" w:rsidR="0080223E" w:rsidRPr="00BF7281" w:rsidRDefault="0080223E" w:rsidP="00BF7281">
      <w:pPr>
        <w:spacing w:after="0" w:line="240" w:lineRule="auto"/>
        <w:rPr>
          <w:rFonts w:ascii="Arial" w:eastAsia="Times New Roman" w:hAnsi="Arial" w:cs="Arial"/>
          <w:sz w:val="20"/>
          <w:szCs w:val="20"/>
          <w:lang w:eastAsia="nl-NL"/>
        </w:rPr>
      </w:pPr>
    </w:p>
    <w:p w14:paraId="080C9179" w14:textId="77777777" w:rsidR="00BF7281" w:rsidRPr="00BF7281" w:rsidRDefault="00BF7281" w:rsidP="00BF7281">
      <w:pPr>
        <w:spacing w:after="0" w:line="240" w:lineRule="auto"/>
        <w:rPr>
          <w:rFonts w:ascii="Arial" w:eastAsia="Times New Roman" w:hAnsi="Arial" w:cs="Arial"/>
          <w:b/>
          <w:sz w:val="20"/>
          <w:szCs w:val="20"/>
          <w:lang w:eastAsia="nl-NL"/>
        </w:rPr>
      </w:pPr>
      <w:r w:rsidRPr="00BF7281">
        <w:rPr>
          <w:rFonts w:ascii="Arial" w:eastAsia="Times New Roman" w:hAnsi="Arial" w:cs="Arial"/>
          <w:b/>
          <w:sz w:val="20"/>
          <w:szCs w:val="20"/>
          <w:lang w:eastAsia="nl-NL"/>
        </w:rPr>
        <w:t>Toezicht en handhaving (Boa’s)</w:t>
      </w:r>
    </w:p>
    <w:p w14:paraId="65357C70" w14:textId="315DFF98" w:rsidR="00BF7281" w:rsidRPr="00550C21" w:rsidRDefault="0080223E" w:rsidP="00BF7281">
      <w:pPr>
        <w:spacing w:after="0" w:line="240" w:lineRule="auto"/>
        <w:rPr>
          <w:rFonts w:ascii="Arial" w:eastAsia="Times New Roman" w:hAnsi="Arial" w:cs="Arial"/>
          <w:i/>
          <w:iCs/>
          <w:sz w:val="20"/>
          <w:szCs w:val="20"/>
          <w:lang w:eastAsia="nl-NL"/>
        </w:rPr>
      </w:pPr>
      <w:r w:rsidRPr="00550C21">
        <w:rPr>
          <w:rFonts w:ascii="Arial" w:eastAsia="Times New Roman" w:hAnsi="Arial" w:cs="Arial"/>
          <w:i/>
          <w:iCs/>
          <w:sz w:val="20"/>
          <w:szCs w:val="20"/>
          <w:lang w:eastAsia="nl-NL"/>
        </w:rPr>
        <w:t>Overzicht van taken en namen</w:t>
      </w:r>
    </w:p>
    <w:p w14:paraId="29F10562" w14:textId="77777777" w:rsidR="0080223E" w:rsidRPr="00BF7281" w:rsidRDefault="0080223E" w:rsidP="00BF7281">
      <w:pPr>
        <w:spacing w:after="0" w:line="240" w:lineRule="auto"/>
        <w:rPr>
          <w:rFonts w:ascii="Arial" w:eastAsia="Times New Roman" w:hAnsi="Arial" w:cs="Arial"/>
          <w:sz w:val="20"/>
          <w:szCs w:val="20"/>
          <w:lang w:eastAsia="nl-NL"/>
        </w:rPr>
      </w:pPr>
    </w:p>
    <w:p w14:paraId="4FF3B857" w14:textId="77777777" w:rsidR="00BF7281" w:rsidRPr="00BF7281" w:rsidRDefault="00BF7281" w:rsidP="00BF7281">
      <w:pPr>
        <w:spacing w:after="0" w:line="240" w:lineRule="auto"/>
        <w:rPr>
          <w:rFonts w:ascii="Arial" w:eastAsia="Times New Roman" w:hAnsi="Arial" w:cs="Arial"/>
          <w:b/>
          <w:sz w:val="20"/>
          <w:szCs w:val="20"/>
          <w:lang w:eastAsia="nl-NL"/>
        </w:rPr>
      </w:pPr>
      <w:r w:rsidRPr="00BF7281">
        <w:rPr>
          <w:rFonts w:ascii="Arial" w:eastAsia="Times New Roman" w:hAnsi="Arial" w:cs="Arial"/>
          <w:b/>
          <w:sz w:val="20"/>
          <w:szCs w:val="20"/>
          <w:lang w:eastAsia="nl-NL"/>
        </w:rPr>
        <w:t>Evenementen</w:t>
      </w:r>
    </w:p>
    <w:p w14:paraId="53F3D1C6" w14:textId="08D79145" w:rsidR="00BF7281" w:rsidRPr="00BF7281" w:rsidRDefault="00BF7281" w:rsidP="00BF7281">
      <w:pPr>
        <w:spacing w:after="0" w:line="240" w:lineRule="auto"/>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De vergunningaanvragen gaan via </w:t>
      </w:r>
      <w:r w:rsidR="00657B28">
        <w:rPr>
          <w:rFonts w:ascii="Arial" w:eastAsia="Times New Roman" w:hAnsi="Arial" w:cs="Arial"/>
          <w:sz w:val="20"/>
          <w:szCs w:val="20"/>
          <w:lang w:eastAsia="nl-NL"/>
        </w:rPr>
        <w:t xml:space="preserve">-NAAM-. </w:t>
      </w:r>
      <w:r w:rsidRPr="00BF7281">
        <w:rPr>
          <w:rFonts w:ascii="Arial" w:eastAsia="Times New Roman" w:hAnsi="Arial" w:cs="Arial"/>
          <w:sz w:val="20"/>
          <w:szCs w:val="20"/>
          <w:lang w:eastAsia="nl-NL"/>
        </w:rPr>
        <w:t xml:space="preserve"> Vanuit veiligheid hebben wij een adviserende rol. Bij bijzonderheden komen w</w:t>
      </w:r>
      <w:r w:rsidR="00657B28">
        <w:rPr>
          <w:rFonts w:ascii="Arial" w:eastAsia="Times New Roman" w:hAnsi="Arial" w:cs="Arial"/>
          <w:sz w:val="20"/>
          <w:szCs w:val="20"/>
          <w:lang w:eastAsia="nl-NL"/>
        </w:rPr>
        <w:t>ij</w:t>
      </w:r>
      <w:r w:rsidRPr="00BF7281">
        <w:rPr>
          <w:rFonts w:ascii="Arial" w:eastAsia="Times New Roman" w:hAnsi="Arial" w:cs="Arial"/>
          <w:sz w:val="20"/>
          <w:szCs w:val="20"/>
          <w:lang w:eastAsia="nl-NL"/>
        </w:rPr>
        <w:t xml:space="preserve"> bij de burgemeester. </w:t>
      </w:r>
    </w:p>
    <w:p w14:paraId="4BC36F8C" w14:textId="77777777" w:rsidR="00BF7281" w:rsidRPr="00BF7281" w:rsidRDefault="00BF7281" w:rsidP="00BF7281">
      <w:pPr>
        <w:spacing w:after="0" w:line="240" w:lineRule="auto"/>
        <w:rPr>
          <w:rFonts w:ascii="Arial" w:eastAsia="Calibri" w:hAnsi="Arial" w:cs="Arial"/>
          <w:sz w:val="20"/>
          <w:szCs w:val="20"/>
        </w:rPr>
      </w:pPr>
    </w:p>
    <w:p w14:paraId="239B26CD" w14:textId="77777777" w:rsidR="00BF7281" w:rsidRPr="00BF7281" w:rsidRDefault="00BF7281" w:rsidP="00BF7281">
      <w:pPr>
        <w:spacing w:after="0" w:line="240" w:lineRule="auto"/>
        <w:rPr>
          <w:rFonts w:ascii="Arial" w:eastAsia="Calibri" w:hAnsi="Arial" w:cs="Arial"/>
          <w:sz w:val="20"/>
          <w:szCs w:val="20"/>
        </w:rPr>
      </w:pPr>
      <w:r w:rsidRPr="00BF7281">
        <w:rPr>
          <w:rFonts w:ascii="Arial" w:eastAsia="Calibri" w:hAnsi="Arial" w:cs="Arial"/>
          <w:sz w:val="20"/>
          <w:szCs w:val="20"/>
        </w:rPr>
        <w:t>In het uitvoeringsplan integrale veiligheid en het beleidsplan integrale veiligheid staan de prioriteiten beschreven.</w:t>
      </w:r>
    </w:p>
    <w:p w14:paraId="122C5141" w14:textId="77777777" w:rsidR="00BF7281" w:rsidRPr="00BF7281" w:rsidRDefault="00BF7281" w:rsidP="00BF7281">
      <w:pPr>
        <w:spacing w:after="0" w:line="240" w:lineRule="auto"/>
        <w:rPr>
          <w:rFonts w:ascii="Arial" w:eastAsia="Times New Roman" w:hAnsi="Arial" w:cs="Arial"/>
          <w:sz w:val="20"/>
          <w:szCs w:val="20"/>
          <w:lang w:eastAsia="nl-NL"/>
        </w:rPr>
      </w:pPr>
    </w:p>
    <w:p w14:paraId="674EA468" w14:textId="77777777" w:rsidR="00BF7281" w:rsidRPr="00BF7281" w:rsidRDefault="00BF7281" w:rsidP="00BF7281">
      <w:pPr>
        <w:spacing w:after="0" w:line="240" w:lineRule="auto"/>
        <w:rPr>
          <w:rFonts w:ascii="Arial" w:eastAsia="Times New Roman" w:hAnsi="Arial" w:cs="Arial"/>
          <w:sz w:val="20"/>
          <w:szCs w:val="20"/>
          <w:lang w:eastAsia="nl-NL"/>
        </w:rPr>
      </w:pPr>
    </w:p>
    <w:p w14:paraId="0871D96B"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bookmarkStart w:id="14" w:name="_Toc107486273"/>
      <w:r w:rsidRPr="00BF7281">
        <w:rPr>
          <w:rFonts w:ascii="Arial" w:eastAsia="SimSun" w:hAnsi="Arial" w:cs="Arial"/>
          <w:b/>
          <w:sz w:val="20"/>
          <w:szCs w:val="20"/>
          <w:lang w:eastAsia="nl-NL"/>
        </w:rPr>
        <w:t>3.2 Economische zaken &amp; ontwikkeling</w:t>
      </w:r>
      <w:bookmarkEnd w:id="14"/>
    </w:p>
    <w:p w14:paraId="12AE9625" w14:textId="09924C6B" w:rsidR="00BF7281" w:rsidRPr="003561CD"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Onze bedrijvencontactfunctionaris is </w:t>
      </w:r>
      <w:r w:rsidR="003561CD">
        <w:rPr>
          <w:rFonts w:ascii="Arial" w:eastAsia="Times New Roman" w:hAnsi="Arial" w:cs="Arial"/>
          <w:sz w:val="20"/>
          <w:szCs w:val="20"/>
          <w:lang w:eastAsia="nl-NL"/>
        </w:rPr>
        <w:t>-NAAM-</w:t>
      </w:r>
      <w:r w:rsidR="003561CD">
        <w:rPr>
          <w:rFonts w:ascii="Arial" w:eastAsia="Times New Roman" w:hAnsi="Arial" w:cs="Arial"/>
          <w:sz w:val="20"/>
          <w:szCs w:val="20"/>
          <w:lang w:eastAsia="nl-NL"/>
        </w:rPr>
        <w:br/>
        <w:t xml:space="preserve">-NAAM- </w:t>
      </w:r>
      <w:r w:rsidRPr="00BF7281">
        <w:rPr>
          <w:rFonts w:ascii="Arial" w:eastAsia="Times New Roman" w:hAnsi="Arial" w:cs="Arial"/>
          <w:sz w:val="20"/>
          <w:szCs w:val="20"/>
          <w:lang w:eastAsia="nl-NL"/>
        </w:rPr>
        <w:t xml:space="preserve">is accountmanager Werkgelegenheid. </w:t>
      </w:r>
      <w:r w:rsidRPr="00BF7281">
        <w:rPr>
          <w:rFonts w:ascii="Arial" w:eastAsia="Times New Roman" w:hAnsi="Arial" w:cs="Arial"/>
          <w:sz w:val="20"/>
          <w:szCs w:val="20"/>
          <w:lang w:eastAsia="nl-NL"/>
        </w:rPr>
        <w:br/>
      </w:r>
      <w:r w:rsidRPr="00BF7281">
        <w:rPr>
          <w:rFonts w:ascii="Arial" w:eastAsia="Times New Roman" w:hAnsi="Arial" w:cs="Arial"/>
          <w:sz w:val="20"/>
          <w:szCs w:val="20"/>
          <w:lang w:eastAsia="nl-NL"/>
        </w:rPr>
        <w:br/>
        <w:t xml:space="preserve">In </w:t>
      </w:r>
      <w:r w:rsidR="006B3ADF">
        <w:rPr>
          <w:rFonts w:ascii="Arial" w:eastAsia="Times New Roman" w:hAnsi="Arial" w:cs="Arial"/>
          <w:sz w:val="20"/>
          <w:szCs w:val="20"/>
          <w:lang w:eastAsia="nl-NL"/>
        </w:rPr>
        <w:t xml:space="preserve">-NAAM- </w:t>
      </w:r>
      <w:r w:rsidRPr="00BF7281">
        <w:rPr>
          <w:rFonts w:ascii="Arial" w:eastAsia="Times New Roman" w:hAnsi="Arial" w:cs="Arial"/>
          <w:sz w:val="20"/>
          <w:szCs w:val="20"/>
          <w:lang w:eastAsia="nl-NL"/>
        </w:rPr>
        <w:t>zijn verschillende ondernemersverenigingen.</w:t>
      </w:r>
    </w:p>
    <w:p w14:paraId="3B2E8C3D" w14:textId="1866696B" w:rsidR="00BF7281" w:rsidRPr="00BF7281" w:rsidRDefault="00C40062" w:rsidP="00C40062">
      <w:pPr>
        <w:autoSpaceDE w:val="0"/>
        <w:autoSpaceDN w:val="0"/>
        <w:contextualSpacing/>
        <w:rPr>
          <w:rFonts w:ascii="Arial" w:eastAsia="Times New Roman" w:hAnsi="Arial" w:cs="Arial"/>
          <w:bCs/>
          <w:i/>
          <w:iCs/>
          <w:sz w:val="20"/>
          <w:szCs w:val="20"/>
          <w:lang w:eastAsia="nl-NL"/>
        </w:rPr>
      </w:pPr>
      <w:r w:rsidRPr="00550C21">
        <w:rPr>
          <w:rFonts w:ascii="Arial" w:eastAsia="Times New Roman" w:hAnsi="Arial" w:cs="Arial"/>
          <w:bCs/>
          <w:i/>
          <w:iCs/>
          <w:sz w:val="20"/>
          <w:szCs w:val="20"/>
          <w:lang w:eastAsia="nl-NL"/>
        </w:rPr>
        <w:t>overzicht</w:t>
      </w:r>
    </w:p>
    <w:p w14:paraId="03C6E40B" w14:textId="7ECAB3F2" w:rsidR="00BF7281" w:rsidRPr="00BF7281" w:rsidRDefault="00BF7281" w:rsidP="00BF7281">
      <w:pPr>
        <w:ind w:left="360"/>
        <w:contextualSpacing/>
        <w:rPr>
          <w:rFonts w:ascii="Arial" w:eastAsia="Times New Roman" w:hAnsi="Arial" w:cs="Arial"/>
          <w:i/>
          <w:iCs/>
          <w:sz w:val="20"/>
          <w:szCs w:val="20"/>
          <w:lang w:eastAsia="nl-NL"/>
        </w:rPr>
      </w:pPr>
      <w:r w:rsidRPr="00BF7281">
        <w:rPr>
          <w:rFonts w:ascii="Arial" w:eastAsia="Times New Roman" w:hAnsi="Arial" w:cs="Arial"/>
          <w:sz w:val="20"/>
          <w:szCs w:val="20"/>
          <w:lang w:eastAsia="nl-NL"/>
        </w:rPr>
        <w:br/>
      </w:r>
      <w:r w:rsidR="00312B6F" w:rsidRPr="00312B6F">
        <w:rPr>
          <w:rFonts w:ascii="Arial" w:eastAsia="Times New Roman" w:hAnsi="Arial" w:cs="Arial"/>
          <w:i/>
          <w:iCs/>
          <w:sz w:val="20"/>
          <w:szCs w:val="20"/>
          <w:lang w:eastAsia="nl-NL"/>
        </w:rPr>
        <w:t>Overzicht l</w:t>
      </w:r>
      <w:r w:rsidRPr="00BF7281">
        <w:rPr>
          <w:rFonts w:ascii="Arial" w:eastAsia="Times New Roman" w:hAnsi="Arial" w:cs="Arial"/>
          <w:i/>
          <w:iCs/>
          <w:sz w:val="20"/>
          <w:szCs w:val="20"/>
          <w:lang w:eastAsia="nl-NL"/>
        </w:rPr>
        <w:t>okale economie in cijfers</w:t>
      </w:r>
    </w:p>
    <w:p w14:paraId="65CA4A12" w14:textId="77777777" w:rsidR="00BF7281" w:rsidRPr="00BF7281" w:rsidRDefault="00BF7281" w:rsidP="00BF7281">
      <w:pPr>
        <w:ind w:left="360"/>
        <w:contextualSpacing/>
        <w:rPr>
          <w:rFonts w:ascii="Arial" w:eastAsia="Times New Roman" w:hAnsi="Arial" w:cs="Arial"/>
          <w:sz w:val="20"/>
          <w:szCs w:val="20"/>
          <w:lang w:eastAsia="nl-NL"/>
        </w:rPr>
      </w:pPr>
    </w:p>
    <w:p w14:paraId="4BBB792C" w14:textId="77777777" w:rsidR="00BF7281" w:rsidRPr="00BF7281" w:rsidRDefault="00BF7281" w:rsidP="00BF7281">
      <w:pPr>
        <w:keepNext/>
        <w:keepLines/>
        <w:spacing w:before="40" w:after="0" w:line="240" w:lineRule="auto"/>
        <w:outlineLvl w:val="1"/>
        <w:rPr>
          <w:rFonts w:ascii="Arial" w:eastAsia="SimSun" w:hAnsi="Arial" w:cs="Arial"/>
          <w:b/>
          <w:sz w:val="20"/>
          <w:szCs w:val="20"/>
          <w:lang w:eastAsia="nl-NL"/>
        </w:rPr>
      </w:pPr>
      <w:bookmarkStart w:id="15" w:name="_Toc107486274"/>
      <w:r w:rsidRPr="00BF7281">
        <w:rPr>
          <w:rFonts w:ascii="Arial" w:eastAsia="SimSun" w:hAnsi="Arial" w:cs="Arial"/>
          <w:b/>
          <w:sz w:val="20"/>
          <w:szCs w:val="20"/>
          <w:lang w:eastAsia="nl-NL"/>
        </w:rPr>
        <w:t>3.3 Regio Deal</w:t>
      </w:r>
      <w:bookmarkEnd w:id="15"/>
      <w:r w:rsidRPr="00BF7281">
        <w:rPr>
          <w:rFonts w:ascii="Arial" w:eastAsia="SimSun" w:hAnsi="Arial" w:cs="Arial"/>
          <w:b/>
          <w:sz w:val="20"/>
          <w:szCs w:val="20"/>
          <w:lang w:eastAsia="nl-NL"/>
        </w:rPr>
        <w:t xml:space="preserve"> </w:t>
      </w:r>
    </w:p>
    <w:p w14:paraId="72247CB3" w14:textId="049CD007" w:rsidR="00BF7281" w:rsidRPr="00BF7281" w:rsidRDefault="006B3ADF" w:rsidP="00BF7281">
      <w:pPr>
        <w:rPr>
          <w:rFonts w:ascii="Arial" w:eastAsia="Times New Roman" w:hAnsi="Arial" w:cs="Arial"/>
          <w:bCs/>
          <w:iCs/>
          <w:sz w:val="20"/>
          <w:szCs w:val="20"/>
          <w:lang w:eastAsia="nl-NL"/>
        </w:rPr>
      </w:pPr>
      <w:r>
        <w:rPr>
          <w:rFonts w:ascii="Arial" w:eastAsia="Times New Roman" w:hAnsi="Arial" w:cs="Arial"/>
          <w:bCs/>
          <w:iCs/>
          <w:sz w:val="20"/>
          <w:szCs w:val="20"/>
          <w:lang w:eastAsia="nl-NL"/>
        </w:rPr>
        <w:t>De</w:t>
      </w:r>
      <w:r w:rsidR="00BF7281" w:rsidRPr="00BF7281">
        <w:rPr>
          <w:rFonts w:ascii="Arial" w:eastAsia="Times New Roman" w:hAnsi="Arial" w:cs="Arial"/>
          <w:bCs/>
          <w:iCs/>
          <w:sz w:val="20"/>
          <w:szCs w:val="20"/>
          <w:lang w:eastAsia="nl-NL"/>
        </w:rPr>
        <w:t xml:space="preserve"> gemeenten</w:t>
      </w:r>
      <w:r>
        <w:rPr>
          <w:rFonts w:ascii="Arial" w:eastAsia="Times New Roman" w:hAnsi="Arial" w:cs="Arial"/>
          <w:bCs/>
          <w:iCs/>
          <w:sz w:val="20"/>
          <w:szCs w:val="20"/>
          <w:lang w:eastAsia="nl-NL"/>
        </w:rPr>
        <w:t xml:space="preserve"> -NAAM-</w:t>
      </w:r>
      <w:r w:rsidR="00BF7281" w:rsidRPr="00BF7281">
        <w:rPr>
          <w:rFonts w:ascii="Arial" w:eastAsia="Times New Roman" w:hAnsi="Arial" w:cs="Arial"/>
          <w:bCs/>
          <w:iCs/>
          <w:sz w:val="20"/>
          <w:szCs w:val="20"/>
          <w:lang w:eastAsia="nl-NL"/>
        </w:rPr>
        <w:t xml:space="preserve">, </w:t>
      </w:r>
      <w:r>
        <w:rPr>
          <w:rFonts w:ascii="Arial" w:eastAsia="Times New Roman" w:hAnsi="Arial" w:cs="Arial"/>
          <w:bCs/>
          <w:iCs/>
          <w:sz w:val="20"/>
          <w:szCs w:val="20"/>
          <w:lang w:eastAsia="nl-NL"/>
        </w:rPr>
        <w:t>-NAAM</w:t>
      </w:r>
      <w:r w:rsidR="00BF7281" w:rsidRPr="00BF7281">
        <w:rPr>
          <w:rFonts w:ascii="Arial" w:eastAsia="Times New Roman" w:hAnsi="Arial" w:cs="Arial"/>
          <w:bCs/>
          <w:iCs/>
          <w:sz w:val="20"/>
          <w:szCs w:val="20"/>
          <w:lang w:eastAsia="nl-NL"/>
        </w:rPr>
        <w:t>,</w:t>
      </w:r>
      <w:r>
        <w:rPr>
          <w:rFonts w:ascii="Arial" w:eastAsia="Times New Roman" w:hAnsi="Arial" w:cs="Arial"/>
          <w:bCs/>
          <w:iCs/>
          <w:sz w:val="20"/>
          <w:szCs w:val="20"/>
          <w:lang w:eastAsia="nl-NL"/>
        </w:rPr>
        <w:t xml:space="preserve"> -NAAM-</w:t>
      </w:r>
      <w:r w:rsidR="00BF7281" w:rsidRPr="00BF7281">
        <w:rPr>
          <w:rFonts w:ascii="Arial" w:eastAsia="Times New Roman" w:hAnsi="Arial" w:cs="Arial"/>
          <w:bCs/>
          <w:iCs/>
          <w:sz w:val="20"/>
          <w:szCs w:val="20"/>
          <w:lang w:eastAsia="nl-NL"/>
        </w:rPr>
        <w:t xml:space="preserve"> en de provincie </w:t>
      </w:r>
      <w:r>
        <w:rPr>
          <w:rFonts w:ascii="Arial" w:eastAsia="Times New Roman" w:hAnsi="Arial" w:cs="Arial"/>
          <w:bCs/>
          <w:iCs/>
          <w:sz w:val="20"/>
          <w:szCs w:val="20"/>
          <w:lang w:eastAsia="nl-NL"/>
        </w:rPr>
        <w:t>-NAAM-</w:t>
      </w:r>
      <w:r w:rsidR="00BF7281" w:rsidRPr="00BF7281">
        <w:rPr>
          <w:rFonts w:ascii="Arial" w:eastAsia="Times New Roman" w:hAnsi="Arial" w:cs="Arial"/>
          <w:bCs/>
          <w:iCs/>
          <w:sz w:val="20"/>
          <w:szCs w:val="20"/>
          <w:lang w:eastAsia="nl-NL"/>
        </w:rPr>
        <w:t xml:space="preserve"> </w:t>
      </w:r>
      <w:r w:rsidR="002B4644">
        <w:rPr>
          <w:rFonts w:ascii="Arial" w:eastAsia="Times New Roman" w:hAnsi="Arial" w:cs="Arial"/>
          <w:bCs/>
          <w:iCs/>
          <w:sz w:val="20"/>
          <w:szCs w:val="20"/>
          <w:lang w:eastAsia="nl-NL"/>
        </w:rPr>
        <w:t xml:space="preserve">hebben </w:t>
      </w:r>
      <w:r w:rsidR="00BF7281" w:rsidRPr="00BF7281">
        <w:rPr>
          <w:rFonts w:ascii="Arial" w:eastAsia="Times New Roman" w:hAnsi="Arial" w:cs="Arial"/>
          <w:bCs/>
          <w:iCs/>
          <w:sz w:val="20"/>
          <w:szCs w:val="20"/>
          <w:lang w:eastAsia="nl-NL"/>
        </w:rPr>
        <w:t>samen een voorstel gedaan aan het Rijk voor een Regio Deal</w:t>
      </w:r>
      <w:r w:rsidR="002B4644">
        <w:rPr>
          <w:rFonts w:ascii="Arial" w:eastAsia="Times New Roman" w:hAnsi="Arial" w:cs="Arial"/>
          <w:bCs/>
          <w:iCs/>
          <w:sz w:val="20"/>
          <w:szCs w:val="20"/>
          <w:lang w:eastAsia="nl-NL"/>
        </w:rPr>
        <w:t xml:space="preserve">. </w:t>
      </w:r>
      <w:r w:rsidR="00BF7281" w:rsidRPr="00BF7281">
        <w:rPr>
          <w:rFonts w:ascii="Arial" w:eastAsia="Times New Roman" w:hAnsi="Arial" w:cs="Arial"/>
          <w:bCs/>
          <w:iCs/>
          <w:sz w:val="20"/>
          <w:szCs w:val="20"/>
          <w:lang w:eastAsia="nl-NL"/>
        </w:rPr>
        <w:t xml:space="preserve">Het Rijk wil met Regio Deals de brede welvaart in de regio’s versterken. In februari 2020 heeft het Rijk aangeven een deal met onze regio te willen sluiten en te willen investeren. Als regio hebben we samen met het Rijk hier nadere afspraken overgemaakt. </w:t>
      </w:r>
    </w:p>
    <w:p w14:paraId="7CD0D88F" w14:textId="669567A4" w:rsidR="00BF7281" w:rsidRPr="00BF7281" w:rsidRDefault="00BF7281" w:rsidP="00BF7281">
      <w:pPr>
        <w:rPr>
          <w:rFonts w:ascii="Arial" w:eastAsia="Times New Roman" w:hAnsi="Arial" w:cs="Arial"/>
          <w:bCs/>
          <w:iCs/>
          <w:sz w:val="20"/>
          <w:szCs w:val="20"/>
          <w:lang w:eastAsia="nl-NL"/>
        </w:rPr>
      </w:pPr>
      <w:r w:rsidRPr="00BF7281">
        <w:rPr>
          <w:rFonts w:ascii="Arial" w:eastAsia="Times New Roman" w:hAnsi="Arial" w:cs="Arial"/>
          <w:bCs/>
          <w:iCs/>
          <w:sz w:val="20"/>
          <w:szCs w:val="20"/>
          <w:lang w:eastAsia="nl-NL"/>
        </w:rPr>
        <w:t xml:space="preserve">Gemeente </w:t>
      </w:r>
      <w:r w:rsidR="002B4644">
        <w:rPr>
          <w:rFonts w:ascii="Arial" w:eastAsia="Times New Roman" w:hAnsi="Arial" w:cs="Arial"/>
          <w:bCs/>
          <w:iCs/>
          <w:sz w:val="20"/>
          <w:szCs w:val="20"/>
          <w:lang w:eastAsia="nl-NL"/>
        </w:rPr>
        <w:t>-NAAM-</w:t>
      </w:r>
      <w:r w:rsidRPr="00BF7281">
        <w:rPr>
          <w:rFonts w:ascii="Arial" w:eastAsia="Times New Roman" w:hAnsi="Arial" w:cs="Arial"/>
          <w:bCs/>
          <w:iCs/>
          <w:sz w:val="20"/>
          <w:szCs w:val="20"/>
          <w:lang w:eastAsia="nl-NL"/>
        </w:rPr>
        <w:t xml:space="preserve"> is projecttrekker van de volgende projectonderdelen:</w:t>
      </w:r>
    </w:p>
    <w:p w14:paraId="522B09D6" w14:textId="792C3C64" w:rsidR="00BF7281" w:rsidRPr="00550C21" w:rsidRDefault="0028593D" w:rsidP="0028593D">
      <w:pPr>
        <w:ind w:left="1080"/>
        <w:contextualSpacing/>
        <w:rPr>
          <w:rFonts w:ascii="Arial" w:eastAsia="Times New Roman" w:hAnsi="Arial" w:cs="Arial"/>
          <w:i/>
          <w:sz w:val="20"/>
          <w:szCs w:val="20"/>
          <w:lang w:eastAsia="nl-NL"/>
        </w:rPr>
      </w:pPr>
      <w:r w:rsidRPr="00550C21">
        <w:rPr>
          <w:rFonts w:ascii="Arial" w:eastAsia="Times New Roman" w:hAnsi="Arial" w:cs="Arial"/>
          <w:i/>
          <w:sz w:val="20"/>
          <w:szCs w:val="20"/>
          <w:lang w:eastAsia="nl-NL"/>
        </w:rPr>
        <w:t>Overzicht</w:t>
      </w:r>
    </w:p>
    <w:p w14:paraId="29E09092" w14:textId="77777777" w:rsidR="0028593D" w:rsidRPr="00BF7281" w:rsidRDefault="0028593D" w:rsidP="0028593D">
      <w:pPr>
        <w:ind w:left="1080"/>
        <w:contextualSpacing/>
        <w:rPr>
          <w:rFonts w:ascii="Arial" w:eastAsia="Times New Roman" w:hAnsi="Arial" w:cs="Arial"/>
          <w:b/>
          <w:bCs/>
          <w:i/>
          <w:sz w:val="20"/>
          <w:szCs w:val="20"/>
          <w:lang w:eastAsia="nl-NL"/>
        </w:rPr>
      </w:pPr>
    </w:p>
    <w:p w14:paraId="3DAE4D16" w14:textId="522249AC" w:rsidR="00BF7281" w:rsidRPr="00525DD9" w:rsidRDefault="00BF7281" w:rsidP="00DC07FE">
      <w:pPr>
        <w:keepNext/>
        <w:keepLines/>
        <w:numPr>
          <w:ilvl w:val="0"/>
          <w:numId w:val="5"/>
        </w:numPr>
        <w:spacing w:before="400" w:after="40" w:line="240" w:lineRule="auto"/>
        <w:outlineLvl w:val="0"/>
        <w:rPr>
          <w:rFonts w:ascii="Arial" w:eastAsia="SimSun" w:hAnsi="Arial" w:cs="Arial"/>
          <w:b/>
          <w:lang w:eastAsia="nl-NL"/>
        </w:rPr>
      </w:pPr>
      <w:bookmarkStart w:id="16" w:name="_Toc107486275"/>
      <w:bookmarkEnd w:id="7"/>
      <w:bookmarkEnd w:id="8"/>
      <w:bookmarkEnd w:id="9"/>
      <w:r w:rsidRPr="00BF7281">
        <w:rPr>
          <w:rFonts w:ascii="Arial" w:eastAsia="SimSun" w:hAnsi="Arial" w:cs="Arial"/>
          <w:b/>
          <w:lang w:eastAsia="nl-NL"/>
        </w:rPr>
        <w:t xml:space="preserve">Financiële positie gemeente </w:t>
      </w:r>
      <w:bookmarkEnd w:id="16"/>
    </w:p>
    <w:p w14:paraId="2832D96A" w14:textId="77777777" w:rsidR="001C059C" w:rsidRDefault="001C059C" w:rsidP="00D81605">
      <w:pPr>
        <w:rPr>
          <w:rFonts w:ascii="Arial" w:eastAsia="SimSun" w:hAnsi="Arial" w:cs="Arial"/>
          <w:b/>
          <w:color w:val="FF0000"/>
          <w:sz w:val="20"/>
          <w:szCs w:val="20"/>
          <w:lang w:eastAsia="nl-NL"/>
        </w:rPr>
      </w:pPr>
    </w:p>
    <w:p w14:paraId="39346A0F" w14:textId="5C1B8E66" w:rsidR="00D81605" w:rsidRPr="00550C21" w:rsidRDefault="00BF7281" w:rsidP="001C059C">
      <w:pPr>
        <w:keepNext/>
        <w:keepLines/>
        <w:spacing w:before="40" w:after="0" w:line="240" w:lineRule="auto"/>
        <w:outlineLvl w:val="1"/>
        <w:rPr>
          <w:rFonts w:ascii="Arial" w:eastAsia="Times New Roman" w:hAnsi="Arial" w:cs="Arial"/>
          <w:i/>
          <w:iCs/>
          <w:color w:val="000000" w:themeColor="text1"/>
          <w:spacing w:val="3"/>
          <w:sz w:val="20"/>
          <w:szCs w:val="20"/>
          <w:shd w:val="clear" w:color="auto" w:fill="FFFFFF"/>
          <w:lang w:eastAsia="nl-NL"/>
        </w:rPr>
      </w:pPr>
      <w:bookmarkStart w:id="17" w:name="_Toc107486276"/>
      <w:r w:rsidRPr="00BF7281">
        <w:rPr>
          <w:rFonts w:ascii="Arial" w:eastAsia="SimSun" w:hAnsi="Arial" w:cs="Arial"/>
          <w:b/>
          <w:sz w:val="20"/>
          <w:szCs w:val="20"/>
          <w:lang w:eastAsia="nl-NL"/>
        </w:rPr>
        <w:t>4.1 Heroverwegingsproces</w:t>
      </w:r>
      <w:bookmarkEnd w:id="17"/>
      <w:r w:rsidRPr="00BF7281">
        <w:rPr>
          <w:rFonts w:ascii="Arial" w:eastAsia="SimSun" w:hAnsi="Arial" w:cs="Arial"/>
          <w:b/>
          <w:sz w:val="20"/>
          <w:szCs w:val="20"/>
          <w:lang w:eastAsia="nl-NL"/>
        </w:rPr>
        <w:br/>
      </w:r>
    </w:p>
    <w:p w14:paraId="7D1F2021" w14:textId="13B8F24F" w:rsidR="00BF7281" w:rsidRPr="00BF7281" w:rsidRDefault="00D81605" w:rsidP="00D81605">
      <w:pPr>
        <w:rPr>
          <w:rFonts w:ascii="Arial" w:eastAsia="Times New Roman" w:hAnsi="Arial" w:cs="Arial"/>
          <w:i/>
          <w:iCs/>
          <w:color w:val="000000" w:themeColor="text1"/>
          <w:spacing w:val="3"/>
          <w:sz w:val="20"/>
          <w:szCs w:val="20"/>
          <w:shd w:val="clear" w:color="auto" w:fill="FFFFFF"/>
          <w:lang w:eastAsia="nl-NL"/>
        </w:rPr>
      </w:pPr>
      <w:r w:rsidRPr="00550C21">
        <w:rPr>
          <w:rFonts w:ascii="Arial" w:eastAsia="Times New Roman" w:hAnsi="Arial" w:cs="Arial"/>
          <w:i/>
          <w:iCs/>
          <w:color w:val="000000" w:themeColor="text1"/>
          <w:spacing w:val="3"/>
          <w:sz w:val="20"/>
          <w:szCs w:val="20"/>
          <w:shd w:val="clear" w:color="auto" w:fill="FFFFFF"/>
          <w:lang w:eastAsia="nl-NL"/>
        </w:rPr>
        <w:t>Beschrijving heroverwegingsproces</w:t>
      </w:r>
    </w:p>
    <w:p w14:paraId="0817F249" w14:textId="1C92B19C" w:rsidR="00BF7281" w:rsidRPr="00BF7281" w:rsidRDefault="00BF7281" w:rsidP="00BF7281">
      <w:pPr>
        <w:rPr>
          <w:rFonts w:ascii="Arial" w:eastAsia="Times New Roman" w:hAnsi="Arial" w:cs="Arial"/>
          <w:sz w:val="20"/>
          <w:szCs w:val="20"/>
          <w:lang w:eastAsia="nl-NL"/>
        </w:rPr>
      </w:pPr>
      <w:r w:rsidRPr="00BF7281">
        <w:rPr>
          <w:rFonts w:ascii="Arial" w:eastAsia="SimSun" w:hAnsi="Arial" w:cs="Arial"/>
          <w:b/>
          <w:sz w:val="20"/>
          <w:szCs w:val="20"/>
          <w:lang w:eastAsia="nl-NL"/>
        </w:rPr>
        <w:t>4.</w:t>
      </w:r>
      <w:r w:rsidR="00D81605" w:rsidRPr="001C059C">
        <w:rPr>
          <w:rFonts w:ascii="Arial" w:eastAsia="SimSun" w:hAnsi="Arial" w:cs="Arial"/>
          <w:b/>
          <w:sz w:val="20"/>
          <w:szCs w:val="20"/>
          <w:lang w:eastAsia="nl-NL"/>
        </w:rPr>
        <w:t>2</w:t>
      </w:r>
      <w:r w:rsidRPr="00BF7281">
        <w:rPr>
          <w:rFonts w:ascii="Arial" w:eastAsia="SimSun" w:hAnsi="Arial" w:cs="Arial"/>
          <w:b/>
          <w:sz w:val="20"/>
          <w:szCs w:val="20"/>
          <w:lang w:eastAsia="nl-NL"/>
        </w:rPr>
        <w:t xml:space="preserve"> Extra middelen jeugdhulp </w:t>
      </w:r>
      <w:r w:rsidRPr="00BF7281">
        <w:rPr>
          <w:rFonts w:ascii="Arial" w:eastAsia="SimSun" w:hAnsi="Arial" w:cs="Arial"/>
          <w:b/>
          <w:sz w:val="20"/>
          <w:szCs w:val="20"/>
          <w:lang w:eastAsia="nl-NL"/>
        </w:rPr>
        <w:br/>
      </w:r>
      <w:r w:rsidR="00FE17E8" w:rsidRPr="00FE17E8">
        <w:rPr>
          <w:rFonts w:ascii="Arial" w:eastAsia="Times New Roman" w:hAnsi="Arial" w:cs="Arial"/>
          <w:i/>
          <w:iCs/>
          <w:sz w:val="20"/>
          <w:szCs w:val="20"/>
          <w:lang w:eastAsia="nl-NL"/>
        </w:rPr>
        <w:br/>
        <w:t>Beschrijving actuele stand van zaken</w:t>
      </w:r>
    </w:p>
    <w:p w14:paraId="27568EB0" w14:textId="77777777" w:rsidR="00BF7281" w:rsidRPr="00BF7281" w:rsidRDefault="00BF7281" w:rsidP="00BF7281">
      <w:pPr>
        <w:rPr>
          <w:rFonts w:ascii="Arial" w:eastAsia="Times New Roman" w:hAnsi="Arial" w:cs="Arial"/>
          <w:color w:val="FF0000"/>
          <w:sz w:val="20"/>
          <w:szCs w:val="20"/>
          <w:lang w:eastAsia="nl-NL"/>
        </w:rPr>
      </w:pPr>
    </w:p>
    <w:p w14:paraId="3EACAE36" w14:textId="77777777" w:rsidR="00BF7281" w:rsidRPr="00BF7281" w:rsidRDefault="00BF7281" w:rsidP="00BF7281">
      <w:pPr>
        <w:rPr>
          <w:rFonts w:ascii="Arial" w:eastAsia="Times New Roman" w:hAnsi="Arial" w:cs="Arial"/>
          <w:b/>
          <w:bCs/>
          <w:sz w:val="20"/>
          <w:szCs w:val="20"/>
          <w:lang w:eastAsia="nl-NL"/>
        </w:rPr>
      </w:pPr>
    </w:p>
    <w:p w14:paraId="01A410E8" w14:textId="77777777" w:rsidR="00BF7281" w:rsidRPr="00BF7281" w:rsidRDefault="00BF7281" w:rsidP="00DC07FE">
      <w:pPr>
        <w:keepNext/>
        <w:keepLines/>
        <w:numPr>
          <w:ilvl w:val="0"/>
          <w:numId w:val="5"/>
        </w:numPr>
        <w:spacing w:before="400" w:after="40" w:line="240" w:lineRule="auto"/>
        <w:outlineLvl w:val="0"/>
        <w:rPr>
          <w:rFonts w:ascii="Arial" w:eastAsia="SimSun" w:hAnsi="Arial" w:cs="Arial"/>
          <w:b/>
          <w:sz w:val="20"/>
          <w:szCs w:val="20"/>
          <w:lang w:eastAsia="nl-NL"/>
        </w:rPr>
      </w:pPr>
      <w:bookmarkStart w:id="18" w:name="_Toc107486277"/>
      <w:r w:rsidRPr="00BF7281">
        <w:rPr>
          <w:rFonts w:ascii="Arial" w:eastAsia="SimSun" w:hAnsi="Arial" w:cs="Arial"/>
          <w:b/>
          <w:lang w:eastAsia="nl-NL"/>
        </w:rPr>
        <w:lastRenderedPageBreak/>
        <w:t>Belangrijke onderwerpen overige portefeuilles</w:t>
      </w:r>
      <w:bookmarkEnd w:id="18"/>
      <w:r w:rsidRPr="00BF7281">
        <w:rPr>
          <w:rFonts w:ascii="Arial" w:eastAsia="SimSun" w:hAnsi="Arial" w:cs="Arial"/>
          <w:b/>
          <w:lang w:eastAsia="nl-NL"/>
        </w:rPr>
        <w:br/>
      </w:r>
    </w:p>
    <w:p w14:paraId="3C558E0D" w14:textId="62D4328C" w:rsidR="00BF7281" w:rsidRPr="00BF7281" w:rsidRDefault="00F97700" w:rsidP="00BF7281">
      <w:pPr>
        <w:autoSpaceDE w:val="0"/>
        <w:autoSpaceDN w:val="0"/>
        <w:adjustRightInd w:val="0"/>
        <w:spacing w:after="0" w:line="240" w:lineRule="auto"/>
        <w:rPr>
          <w:rFonts w:ascii="Arial" w:eastAsia="Times New Roman" w:hAnsi="Arial" w:cs="Arial"/>
          <w:i/>
          <w:iCs/>
          <w:sz w:val="20"/>
          <w:szCs w:val="20"/>
          <w:lang w:eastAsia="nl-NL"/>
        </w:rPr>
      </w:pPr>
      <w:r w:rsidRPr="00550C21">
        <w:rPr>
          <w:rFonts w:ascii="Arial" w:eastAsia="Times New Roman" w:hAnsi="Arial" w:cs="Arial"/>
          <w:i/>
          <w:iCs/>
          <w:sz w:val="20"/>
          <w:szCs w:val="20"/>
          <w:lang w:eastAsia="nl-NL"/>
        </w:rPr>
        <w:t>Opsomming met toelichting</w:t>
      </w:r>
    </w:p>
    <w:p w14:paraId="71877682" w14:textId="4D38D8AD" w:rsidR="00BF7281" w:rsidRPr="00BF7281" w:rsidRDefault="00BF7281" w:rsidP="00DC07FE">
      <w:pPr>
        <w:keepNext/>
        <w:keepLines/>
        <w:numPr>
          <w:ilvl w:val="0"/>
          <w:numId w:val="5"/>
        </w:numPr>
        <w:spacing w:before="400" w:after="40" w:line="240" w:lineRule="auto"/>
        <w:outlineLvl w:val="0"/>
        <w:rPr>
          <w:rFonts w:ascii="Arial" w:eastAsia="SimSun" w:hAnsi="Arial" w:cs="Arial"/>
          <w:b/>
          <w:lang w:eastAsia="nl-NL"/>
        </w:rPr>
      </w:pPr>
      <w:bookmarkStart w:id="19" w:name="_Toc107486278"/>
      <w:r w:rsidRPr="00BF7281">
        <w:rPr>
          <w:rFonts w:ascii="Arial" w:eastAsia="SimSun" w:hAnsi="Arial" w:cs="Arial"/>
          <w:b/>
          <w:lang w:eastAsia="nl-NL"/>
        </w:rPr>
        <w:t>Media en communicatie</w:t>
      </w:r>
      <w:bookmarkEnd w:id="19"/>
      <w:r w:rsidRPr="00BF7281">
        <w:rPr>
          <w:rFonts w:ascii="Arial" w:eastAsia="SimSun" w:hAnsi="Arial" w:cs="Arial"/>
          <w:b/>
          <w:lang w:eastAsia="nl-NL"/>
        </w:rPr>
        <w:t xml:space="preserve"> </w:t>
      </w:r>
    </w:p>
    <w:p w14:paraId="74DA4EA3" w14:textId="4CA9D7A3" w:rsidR="00BF7281" w:rsidRPr="00BF7281" w:rsidRDefault="00BF7281" w:rsidP="00BF7281">
      <w:pPr>
        <w:rPr>
          <w:rFonts w:ascii="Arial" w:eastAsia="Times New Roman" w:hAnsi="Arial" w:cs="Arial"/>
          <w:bCs/>
          <w:sz w:val="20"/>
          <w:szCs w:val="20"/>
          <w:lang w:eastAsia="nl-NL"/>
        </w:rPr>
      </w:pPr>
      <w:r w:rsidRPr="00BF7281">
        <w:rPr>
          <w:rFonts w:ascii="Arial" w:eastAsia="Times New Roman" w:hAnsi="Arial" w:cs="Arial"/>
          <w:bCs/>
          <w:sz w:val="20"/>
          <w:szCs w:val="20"/>
          <w:lang w:eastAsia="nl-NL"/>
        </w:rPr>
        <w:br/>
        <w:t xml:space="preserve">We bouwen op een goede relatie met de lokale en regionale pers. De lijnen zijn kort. </w:t>
      </w:r>
      <w:r w:rsidRPr="00BF7281">
        <w:rPr>
          <w:rFonts w:ascii="Arial" w:eastAsia="Times New Roman" w:hAnsi="Arial" w:cs="Arial"/>
          <w:bCs/>
          <w:sz w:val="20"/>
          <w:szCs w:val="20"/>
          <w:lang w:eastAsia="nl-NL"/>
        </w:rPr>
        <w:br/>
        <w:t xml:space="preserve">De belangrijkste lokale en regionale media zijn voor ons: </w:t>
      </w:r>
    </w:p>
    <w:p w14:paraId="5A9F76C6" w14:textId="379AE6E2" w:rsidR="00BF7281" w:rsidRPr="00550C21" w:rsidRDefault="00F97700" w:rsidP="00E425EC">
      <w:pPr>
        <w:ind w:left="360" w:firstLine="348"/>
        <w:contextualSpacing/>
        <w:rPr>
          <w:rFonts w:ascii="Arial" w:eastAsia="Times New Roman" w:hAnsi="Arial" w:cs="Arial"/>
          <w:bCs/>
          <w:i/>
          <w:iCs/>
          <w:sz w:val="20"/>
          <w:szCs w:val="20"/>
          <w:lang w:eastAsia="nl-NL"/>
        </w:rPr>
      </w:pPr>
      <w:r w:rsidRPr="00550C21">
        <w:rPr>
          <w:rFonts w:ascii="Arial" w:eastAsia="Times New Roman" w:hAnsi="Arial" w:cs="Arial"/>
          <w:bCs/>
          <w:i/>
          <w:iCs/>
          <w:sz w:val="20"/>
          <w:szCs w:val="20"/>
          <w:lang w:eastAsia="nl-NL"/>
        </w:rPr>
        <w:t>Opsomming</w:t>
      </w:r>
    </w:p>
    <w:p w14:paraId="0904FD1F" w14:textId="77777777" w:rsidR="00F97700" w:rsidRPr="00BF7281" w:rsidRDefault="00F97700" w:rsidP="00F97700">
      <w:pPr>
        <w:ind w:left="360"/>
        <w:contextualSpacing/>
        <w:rPr>
          <w:rFonts w:ascii="Arial" w:eastAsia="Times New Roman" w:hAnsi="Arial" w:cs="Arial"/>
          <w:bCs/>
          <w:sz w:val="20"/>
          <w:szCs w:val="20"/>
          <w:lang w:eastAsia="nl-NL"/>
        </w:rPr>
      </w:pPr>
    </w:p>
    <w:p w14:paraId="329C783A" w14:textId="77777777" w:rsidR="00BF7281" w:rsidRPr="00BF7281" w:rsidRDefault="00BF7281" w:rsidP="00BF7281">
      <w:pPr>
        <w:rPr>
          <w:rFonts w:ascii="Arial" w:eastAsia="Times New Roman" w:hAnsi="Arial" w:cs="Arial"/>
          <w:bCs/>
          <w:sz w:val="20"/>
          <w:szCs w:val="20"/>
          <w:lang w:eastAsia="nl-NL"/>
        </w:rPr>
      </w:pPr>
      <w:r w:rsidRPr="00BF7281">
        <w:rPr>
          <w:rFonts w:ascii="Arial" w:eastAsia="Times New Roman" w:hAnsi="Arial" w:cs="Arial"/>
          <w:bCs/>
          <w:sz w:val="20"/>
          <w:szCs w:val="20"/>
          <w:lang w:eastAsia="nl-NL"/>
        </w:rPr>
        <w:t xml:space="preserve">Cluster communicatie beheert de mediacontacten. Persvragen komen hier binnen. Communicatie zet ze uit in de ambtelijke organisatie en stemt het antwoord vervolgens af met de portefeuillehouder. </w:t>
      </w:r>
    </w:p>
    <w:p w14:paraId="3BE5792B" w14:textId="5C99936F" w:rsidR="00E425EC" w:rsidRDefault="00BF7281" w:rsidP="00BF7281">
      <w:pPr>
        <w:rPr>
          <w:rFonts w:ascii="Arial" w:eastAsia="Times New Roman" w:hAnsi="Arial" w:cs="Arial"/>
          <w:bCs/>
          <w:sz w:val="20"/>
          <w:szCs w:val="20"/>
          <w:lang w:eastAsia="nl-NL"/>
        </w:rPr>
      </w:pPr>
      <w:r w:rsidRPr="00BF7281">
        <w:rPr>
          <w:rFonts w:ascii="Arial" w:eastAsia="Times New Roman" w:hAnsi="Arial" w:cs="Arial"/>
          <w:bCs/>
          <w:sz w:val="20"/>
          <w:szCs w:val="20"/>
          <w:lang w:eastAsia="nl-NL"/>
        </w:rPr>
        <w:t>Het cluster communicatie bestaat uit</w:t>
      </w:r>
      <w:r w:rsidR="00E425EC">
        <w:rPr>
          <w:rFonts w:ascii="Arial" w:eastAsia="Times New Roman" w:hAnsi="Arial" w:cs="Arial"/>
          <w:bCs/>
          <w:sz w:val="20"/>
          <w:szCs w:val="20"/>
          <w:lang w:eastAsia="nl-NL"/>
        </w:rPr>
        <w:t>:</w:t>
      </w:r>
    </w:p>
    <w:p w14:paraId="197D4639" w14:textId="4DDEC707" w:rsidR="00E425EC" w:rsidRPr="00E425EC" w:rsidRDefault="00E425EC" w:rsidP="00E425EC">
      <w:pPr>
        <w:ind w:firstLine="708"/>
        <w:rPr>
          <w:rFonts w:ascii="Arial" w:eastAsia="Times New Roman" w:hAnsi="Arial" w:cs="Arial"/>
          <w:bCs/>
          <w:i/>
          <w:iCs/>
          <w:sz w:val="20"/>
          <w:szCs w:val="20"/>
          <w:lang w:eastAsia="nl-NL"/>
        </w:rPr>
      </w:pPr>
      <w:r w:rsidRPr="00E425EC">
        <w:rPr>
          <w:rFonts w:ascii="Arial" w:eastAsia="Times New Roman" w:hAnsi="Arial" w:cs="Arial"/>
          <w:bCs/>
          <w:i/>
          <w:iCs/>
          <w:sz w:val="20"/>
          <w:szCs w:val="20"/>
          <w:lang w:eastAsia="nl-NL"/>
        </w:rPr>
        <w:t>Opsomming</w:t>
      </w:r>
    </w:p>
    <w:p w14:paraId="513FB106" w14:textId="77777777" w:rsidR="00B85D85" w:rsidRDefault="00BF7281" w:rsidP="00BF7281">
      <w:pPr>
        <w:rPr>
          <w:rFonts w:ascii="Arial" w:eastAsia="Times New Roman" w:hAnsi="Arial" w:cs="Arial"/>
          <w:bCs/>
          <w:sz w:val="20"/>
          <w:szCs w:val="20"/>
          <w:lang w:eastAsia="nl-NL"/>
        </w:rPr>
      </w:pPr>
      <w:r w:rsidRPr="00BF7281">
        <w:rPr>
          <w:rFonts w:ascii="Arial" w:eastAsia="Times New Roman" w:hAnsi="Arial" w:cs="Arial"/>
          <w:bCs/>
          <w:sz w:val="20"/>
          <w:szCs w:val="20"/>
          <w:lang w:eastAsia="nl-NL"/>
        </w:rPr>
        <w:t>Samen zorgen zij voor advisering aan het bestuur en de organisatie en bewaken de huisstijl van de gemeente.</w:t>
      </w:r>
      <w:r w:rsidRPr="00BF7281">
        <w:rPr>
          <w:rFonts w:ascii="Arial" w:eastAsia="Times New Roman" w:hAnsi="Arial" w:cs="Arial"/>
          <w:bCs/>
          <w:sz w:val="20"/>
          <w:szCs w:val="20"/>
          <w:lang w:eastAsia="nl-NL"/>
        </w:rPr>
        <w:br/>
      </w:r>
      <w:r w:rsidRPr="00BF7281">
        <w:rPr>
          <w:rFonts w:ascii="Arial" w:eastAsia="Times New Roman" w:hAnsi="Arial" w:cs="Arial"/>
          <w:bCs/>
          <w:sz w:val="20"/>
          <w:szCs w:val="20"/>
          <w:lang w:eastAsia="nl-NL"/>
        </w:rPr>
        <w:br/>
        <w:t xml:space="preserve">We hebben een actief mediabeleid, waarbij we de pers actief informeren over de besluiten van het college. </w:t>
      </w:r>
    </w:p>
    <w:p w14:paraId="37BD0AEF" w14:textId="13771DA8" w:rsidR="00BF7281" w:rsidRPr="00BF7281" w:rsidRDefault="00DE389E" w:rsidP="00BF7281">
      <w:pPr>
        <w:rPr>
          <w:rFonts w:ascii="Arial" w:eastAsia="Times New Roman" w:hAnsi="Arial" w:cs="Arial"/>
          <w:bCs/>
          <w:sz w:val="20"/>
          <w:szCs w:val="20"/>
          <w:lang w:eastAsia="nl-NL"/>
        </w:rPr>
      </w:pPr>
      <w:r>
        <w:rPr>
          <w:rFonts w:ascii="Arial" w:eastAsia="Times New Roman" w:hAnsi="Arial" w:cs="Arial"/>
          <w:bCs/>
          <w:sz w:val="20"/>
          <w:szCs w:val="20"/>
          <w:lang w:eastAsia="nl-NL"/>
        </w:rPr>
        <w:t xml:space="preserve"> -TOELICHTING HUIDIGE PUBLICATIEVORMEN-</w:t>
      </w:r>
    </w:p>
    <w:p w14:paraId="6A593FB3" w14:textId="436E0F91" w:rsidR="00BF7281" w:rsidRPr="00BF7281" w:rsidRDefault="00BF7281" w:rsidP="00BF7281">
      <w:pPr>
        <w:rPr>
          <w:rFonts w:ascii="Arial" w:eastAsia="Times New Roman" w:hAnsi="Arial" w:cs="Arial"/>
          <w:bCs/>
          <w:sz w:val="20"/>
          <w:szCs w:val="20"/>
          <w:lang w:eastAsia="nl-NL"/>
        </w:rPr>
      </w:pPr>
      <w:r w:rsidRPr="00BF7281">
        <w:rPr>
          <w:rFonts w:ascii="Arial" w:eastAsia="Times New Roman" w:hAnsi="Arial" w:cs="Arial"/>
          <w:b/>
          <w:bCs/>
          <w:sz w:val="20"/>
          <w:szCs w:val="20"/>
          <w:lang w:eastAsia="nl-NL"/>
        </w:rPr>
        <w:t>Website</w:t>
      </w:r>
      <w:r w:rsidRPr="00BF7281">
        <w:rPr>
          <w:rFonts w:ascii="Arial" w:eastAsia="Times New Roman" w:hAnsi="Arial" w:cs="Arial"/>
          <w:bCs/>
          <w:sz w:val="20"/>
          <w:szCs w:val="20"/>
          <w:lang w:eastAsia="nl-NL"/>
        </w:rPr>
        <w:br/>
        <w:t xml:space="preserve">Onze website is actueel en interactief. We voldoen aan de eisen van toegankelijkheid voor overheden en monitoren dit ook scherp. </w:t>
      </w:r>
    </w:p>
    <w:p w14:paraId="7CED9DCD" w14:textId="70581393" w:rsidR="00BF7281" w:rsidRPr="00BF7281" w:rsidRDefault="00BF7281" w:rsidP="00BF7281">
      <w:pPr>
        <w:rPr>
          <w:rFonts w:ascii="Arial" w:eastAsia="Times New Roman" w:hAnsi="Arial" w:cs="Arial"/>
          <w:color w:val="000000"/>
          <w:sz w:val="20"/>
          <w:szCs w:val="20"/>
          <w:lang w:eastAsia="nl-NL"/>
        </w:rPr>
      </w:pPr>
      <w:proofErr w:type="spellStart"/>
      <w:r w:rsidRPr="00BF7281">
        <w:rPr>
          <w:rFonts w:ascii="Arial" w:eastAsia="Times New Roman" w:hAnsi="Arial" w:cs="Arial"/>
          <w:b/>
          <w:bCs/>
          <w:sz w:val="20"/>
          <w:szCs w:val="20"/>
          <w:lang w:eastAsia="nl-NL"/>
        </w:rPr>
        <w:t>Social</w:t>
      </w:r>
      <w:proofErr w:type="spellEnd"/>
      <w:r w:rsidRPr="00BF7281">
        <w:rPr>
          <w:rFonts w:ascii="Arial" w:eastAsia="Times New Roman" w:hAnsi="Arial" w:cs="Arial"/>
          <w:b/>
          <w:bCs/>
          <w:sz w:val="20"/>
          <w:szCs w:val="20"/>
          <w:lang w:eastAsia="nl-NL"/>
        </w:rPr>
        <w:t xml:space="preserve"> media</w:t>
      </w:r>
      <w:r w:rsidRPr="00BF7281">
        <w:rPr>
          <w:rFonts w:ascii="Arial" w:eastAsia="Times New Roman" w:hAnsi="Arial" w:cs="Arial"/>
          <w:bCs/>
          <w:sz w:val="20"/>
          <w:szCs w:val="20"/>
          <w:lang w:eastAsia="nl-NL"/>
        </w:rPr>
        <w:br/>
        <w:t xml:space="preserve">Naast persberichten en onze website, zijn de </w:t>
      </w:r>
      <w:proofErr w:type="spellStart"/>
      <w:r w:rsidRPr="00BF7281">
        <w:rPr>
          <w:rFonts w:ascii="Arial" w:eastAsia="Times New Roman" w:hAnsi="Arial" w:cs="Arial"/>
          <w:bCs/>
          <w:sz w:val="20"/>
          <w:szCs w:val="20"/>
          <w:lang w:eastAsia="nl-NL"/>
        </w:rPr>
        <w:t>social</w:t>
      </w:r>
      <w:proofErr w:type="spellEnd"/>
      <w:r w:rsidRPr="00BF7281">
        <w:rPr>
          <w:rFonts w:ascii="Arial" w:eastAsia="Times New Roman" w:hAnsi="Arial" w:cs="Arial"/>
          <w:bCs/>
          <w:sz w:val="20"/>
          <w:szCs w:val="20"/>
          <w:lang w:eastAsia="nl-NL"/>
        </w:rPr>
        <w:t xml:space="preserve"> media belangrijke communicatiekanalen van onze gemeente. We zijn actief op Facebook, Twitter, Instagram en LinkedIn. Elk medium heeft zijn eigen kracht en spreekt een andere doelgroep aan.</w:t>
      </w:r>
      <w:r w:rsidRPr="00BF7281">
        <w:rPr>
          <w:rFonts w:ascii="Arial" w:eastAsia="Times New Roman" w:hAnsi="Arial" w:cs="Arial"/>
          <w:sz w:val="20"/>
          <w:szCs w:val="20"/>
          <w:lang w:eastAsia="nl-NL"/>
        </w:rPr>
        <w:t xml:space="preserve"> </w:t>
      </w:r>
    </w:p>
    <w:p w14:paraId="42CBB144" w14:textId="48D82CEA" w:rsidR="00BF7281" w:rsidRPr="00BF7281" w:rsidRDefault="00BF7281" w:rsidP="00BF7281">
      <w:pPr>
        <w:rPr>
          <w:rFonts w:ascii="Arial" w:eastAsia="Times New Roman" w:hAnsi="Arial" w:cs="Arial"/>
          <w:sz w:val="20"/>
          <w:szCs w:val="20"/>
          <w:lang w:eastAsia="nl-NL"/>
        </w:rPr>
      </w:pPr>
      <w:r w:rsidRPr="00BF7281">
        <w:rPr>
          <w:rFonts w:ascii="Arial" w:eastAsia="Times New Roman" w:hAnsi="Arial" w:cs="Arial"/>
          <w:sz w:val="20"/>
          <w:szCs w:val="20"/>
          <w:lang w:eastAsia="nl-NL"/>
        </w:rPr>
        <w:t xml:space="preserve">Contactpersonen: </w:t>
      </w:r>
      <w:r w:rsidR="007963C1" w:rsidRPr="00550C21">
        <w:rPr>
          <w:rFonts w:ascii="Arial" w:eastAsia="Times New Roman" w:hAnsi="Arial" w:cs="Arial"/>
          <w:sz w:val="20"/>
          <w:szCs w:val="20"/>
          <w:lang w:eastAsia="nl-NL"/>
        </w:rPr>
        <w:t>namen</w:t>
      </w:r>
    </w:p>
    <w:sectPr w:rsidR="00BF7281" w:rsidRPr="00BF7281" w:rsidSect="003E1DDF">
      <w:headerReference w:type="even" r:id="rId10"/>
      <w:headerReference w:type="default" r:id="rId11"/>
      <w:footerReference w:type="even" r:id="rId12"/>
      <w:footerReference w:type="default" r:id="rId13"/>
      <w:headerReference w:type="first" r:id="rId14"/>
      <w:footerReference w:type="first" r:id="rId15"/>
      <w:pgSz w:w="11906" w:h="16838"/>
      <w:pgMar w:top="2410" w:right="1274"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84EA" w14:textId="77777777" w:rsidR="00A26C21" w:rsidRDefault="00A26C21" w:rsidP="0066724B">
      <w:pPr>
        <w:spacing w:after="0" w:line="240" w:lineRule="auto"/>
      </w:pPr>
      <w:r>
        <w:separator/>
      </w:r>
    </w:p>
  </w:endnote>
  <w:endnote w:type="continuationSeparator" w:id="0">
    <w:p w14:paraId="1A7F93C9" w14:textId="77777777" w:rsidR="00A26C21" w:rsidRDefault="00A26C21" w:rsidP="0066724B">
      <w:pPr>
        <w:spacing w:after="0" w:line="240" w:lineRule="auto"/>
      </w:pPr>
      <w:r>
        <w:continuationSeparator/>
      </w:r>
    </w:p>
  </w:endnote>
  <w:endnote w:type="continuationNotice" w:id="1">
    <w:p w14:paraId="0168B958" w14:textId="77777777" w:rsidR="00A26C21" w:rsidRDefault="00A26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Bailey Sans ITC T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CEFA" w14:textId="77777777" w:rsidR="0056745A" w:rsidRDefault="005674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84F" w14:textId="02E73FB4" w:rsidR="00A57A6E" w:rsidRPr="00B538EC" w:rsidRDefault="009A2F7C"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14B" w14:textId="77777777" w:rsidR="0056745A" w:rsidRDefault="005674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1526" w14:textId="77777777" w:rsidR="00A26C21" w:rsidRDefault="00A26C21" w:rsidP="0066724B">
      <w:pPr>
        <w:spacing w:after="0" w:line="240" w:lineRule="auto"/>
      </w:pPr>
      <w:r>
        <w:separator/>
      </w:r>
    </w:p>
  </w:footnote>
  <w:footnote w:type="continuationSeparator" w:id="0">
    <w:p w14:paraId="095D4FD3" w14:textId="77777777" w:rsidR="00A26C21" w:rsidRDefault="00A26C21" w:rsidP="0066724B">
      <w:pPr>
        <w:spacing w:after="0" w:line="240" w:lineRule="auto"/>
      </w:pPr>
      <w:r>
        <w:continuationSeparator/>
      </w:r>
    </w:p>
  </w:footnote>
  <w:footnote w:type="continuationNotice" w:id="1">
    <w:p w14:paraId="3B94A42E" w14:textId="77777777" w:rsidR="00A26C21" w:rsidRDefault="00A26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BB24" w14:textId="77777777" w:rsidR="0056745A" w:rsidRDefault="005674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5D13" w14:textId="6C2AAEF0" w:rsidR="002910A2" w:rsidRDefault="002910A2" w:rsidP="002910A2">
    <w:pPr>
      <w:pStyle w:val="Lijstalinea"/>
      <w:ind w:left="420"/>
      <w:jc w:val="right"/>
      <w:rPr>
        <w:rFonts w:ascii="Arial" w:hAnsi="Arial" w:cs="Arial"/>
        <w:sz w:val="18"/>
        <w:szCs w:val="18"/>
      </w:rPr>
    </w:pPr>
  </w:p>
  <w:p w14:paraId="202EA282" w14:textId="13542F0A" w:rsidR="002910A2" w:rsidRDefault="002910A2" w:rsidP="002910A2">
    <w:pPr>
      <w:pStyle w:val="Lijstalinea"/>
      <w:ind w:left="420"/>
      <w:jc w:val="right"/>
      <w:rPr>
        <w:rFonts w:ascii="Arial" w:hAnsi="Arial" w:cs="Arial"/>
        <w:sz w:val="18"/>
        <w:szCs w:val="18"/>
      </w:rPr>
    </w:pPr>
  </w:p>
  <w:p w14:paraId="5ACDC9AC" w14:textId="28C8B34C" w:rsidR="002910A2" w:rsidRPr="00D12897" w:rsidRDefault="00C530EF" w:rsidP="009A2F7C">
    <w:pPr>
      <w:pStyle w:val="Lijstalinea"/>
      <w:ind w:left="0"/>
      <w:jc w:val="both"/>
      <w:rPr>
        <w:rFonts w:ascii="Arial" w:hAnsi="Arial" w:cs="Arial"/>
        <w:sz w:val="18"/>
        <w:szCs w:val="18"/>
      </w:rPr>
    </w:pPr>
    <w:r>
      <w:rPr>
        <w:rFonts w:ascii="Arial" w:hAnsi="Arial" w:cs="Arial"/>
        <w:sz w:val="18"/>
        <w:szCs w:val="18"/>
      </w:rPr>
      <w:tab/>
    </w:r>
    <w:r>
      <w:rPr>
        <w:rFonts w:ascii="Arial" w:hAnsi="Arial" w:cs="Arial"/>
        <w:sz w:val="18"/>
        <w:szCs w:val="18"/>
      </w:rPr>
      <w:tab/>
    </w:r>
    <w:r w:rsidR="0056745A">
      <w:rPr>
        <w:rFonts w:ascii="Arial" w:hAnsi="Arial" w:cs="Arial"/>
        <w:noProof/>
        <w:sz w:val="18"/>
        <w:szCs w:val="18"/>
      </w:rPr>
      <w:drawing>
        <wp:inline distT="0" distB="0" distL="0" distR="0" wp14:anchorId="559A3846" wp14:editId="124FE11F">
          <wp:extent cx="3759200" cy="701040"/>
          <wp:effectExtent l="0" t="0" r="0" b="381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9200" cy="701040"/>
                  </a:xfrm>
                  <a:prstGeom prst="rect">
                    <a:avLst/>
                  </a:prstGeom>
                  <a:noFill/>
                </pic:spPr>
              </pic:pic>
            </a:graphicData>
          </a:graphic>
        </wp:inline>
      </w:drawing>
    </w:r>
    <w:r>
      <w:rPr>
        <w:rFonts w:ascii="Arial" w:hAnsi="Arial" w:cs="Arial"/>
        <w:sz w:val="18"/>
        <w:szCs w:val="18"/>
      </w:rPr>
      <w:tab/>
    </w:r>
    <w:r w:rsidR="0056745A">
      <w:rPr>
        <w:rFonts w:ascii="Arial" w:hAnsi="Arial" w:cs="Arial"/>
        <w:sz w:val="18"/>
        <w:szCs w:val="18"/>
      </w:rPr>
      <w:t xml:space="preserve">             </w:t>
    </w:r>
    <w:r w:rsidR="008040E8">
      <w:rPr>
        <w:rFonts w:ascii="Arial" w:hAnsi="Arial" w:cs="Arial"/>
        <w:sz w:val="18"/>
        <w:szCs w:val="18"/>
      </w:rPr>
      <w:t>Juni 202</w:t>
    </w:r>
    <w:r w:rsidR="0056745A">
      <w:rPr>
        <w:rFonts w:ascii="Arial" w:hAnsi="Arial" w:cs="Arial"/>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0F6" w14:textId="77777777" w:rsidR="0056745A" w:rsidRDefault="005674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2AD"/>
    <w:multiLevelType w:val="hybridMultilevel"/>
    <w:tmpl w:val="AD2E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051D3"/>
    <w:multiLevelType w:val="hybridMultilevel"/>
    <w:tmpl w:val="B268D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822B23"/>
    <w:multiLevelType w:val="hybridMultilevel"/>
    <w:tmpl w:val="CDD615CE"/>
    <w:lvl w:ilvl="0" w:tplc="E2149600">
      <w:numFmt w:val="bullet"/>
      <w:pStyle w:val="Opsomming"/>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A44C54"/>
    <w:multiLevelType w:val="hybridMultilevel"/>
    <w:tmpl w:val="EB5CAF66"/>
    <w:lvl w:ilvl="0" w:tplc="A63A7E02">
      <w:start w:val="1"/>
      <w:numFmt w:val="bullet"/>
      <w:pStyle w:val="OpsommingTerschell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6777BC"/>
    <w:multiLevelType w:val="hybridMultilevel"/>
    <w:tmpl w:val="D9F08258"/>
    <w:lvl w:ilvl="0" w:tplc="5DBA0E7E">
      <w:start w:val="1"/>
      <w:numFmt w:val="bullet"/>
      <w:pStyle w:val="Lijstopsomteken"/>
      <w:lvlText w:val=""/>
      <w:lvlJc w:val="left"/>
      <w:pPr>
        <w:ind w:left="397" w:hanging="39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E01313"/>
    <w:multiLevelType w:val="multilevel"/>
    <w:tmpl w:val="51300A10"/>
    <w:lvl w:ilvl="0">
      <w:start w:val="1"/>
      <w:numFmt w:val="decimal"/>
      <w:lvlText w:val="%1."/>
      <w:lvlJc w:val="left"/>
      <w:pPr>
        <w:ind w:left="720" w:hanging="360"/>
      </w:pPr>
      <w:rPr>
        <w:rFonts w:hint="default"/>
        <w:b/>
        <w:bCs/>
        <w:color w:val="auto"/>
      </w:rPr>
    </w:lvl>
    <w:lvl w:ilvl="1">
      <w:start w:val="1"/>
      <w:numFmt w:val="decimal"/>
      <w:isLgl/>
      <w:lvlText w:val="%1.%2"/>
      <w:lvlJc w:val="left"/>
      <w:pPr>
        <w:ind w:left="960" w:hanging="600"/>
      </w:pPr>
      <w:rPr>
        <w:rFonts w:eastAsia="SimSun" w:cs="Times New Roman" w:hint="default"/>
        <w:b/>
        <w:sz w:val="24"/>
      </w:rPr>
    </w:lvl>
    <w:lvl w:ilvl="2">
      <w:start w:val="2"/>
      <w:numFmt w:val="decimal"/>
      <w:isLgl/>
      <w:lvlText w:val="%1.%2.%3"/>
      <w:lvlJc w:val="left"/>
      <w:pPr>
        <w:ind w:left="1080" w:hanging="720"/>
      </w:pPr>
      <w:rPr>
        <w:rFonts w:eastAsia="SimSun" w:cs="Times New Roman" w:hint="default"/>
        <w:b/>
        <w:sz w:val="24"/>
      </w:rPr>
    </w:lvl>
    <w:lvl w:ilvl="3">
      <w:start w:val="1"/>
      <w:numFmt w:val="decimal"/>
      <w:isLgl/>
      <w:lvlText w:val="%1.%2.%3.%4"/>
      <w:lvlJc w:val="left"/>
      <w:pPr>
        <w:ind w:left="1080" w:hanging="720"/>
      </w:pPr>
      <w:rPr>
        <w:rFonts w:eastAsia="SimSun" w:cs="Times New Roman" w:hint="default"/>
        <w:b/>
        <w:sz w:val="24"/>
      </w:rPr>
    </w:lvl>
    <w:lvl w:ilvl="4">
      <w:start w:val="1"/>
      <w:numFmt w:val="decimal"/>
      <w:isLgl/>
      <w:lvlText w:val="%1.%2.%3.%4.%5"/>
      <w:lvlJc w:val="left"/>
      <w:pPr>
        <w:ind w:left="1080" w:hanging="720"/>
      </w:pPr>
      <w:rPr>
        <w:rFonts w:eastAsia="SimSun" w:cs="Times New Roman" w:hint="default"/>
        <w:b/>
        <w:sz w:val="24"/>
      </w:rPr>
    </w:lvl>
    <w:lvl w:ilvl="5">
      <w:start w:val="1"/>
      <w:numFmt w:val="decimal"/>
      <w:isLgl/>
      <w:lvlText w:val="%1.%2.%3.%4.%5.%6"/>
      <w:lvlJc w:val="left"/>
      <w:pPr>
        <w:ind w:left="1440" w:hanging="1080"/>
      </w:pPr>
      <w:rPr>
        <w:rFonts w:eastAsia="SimSun" w:cs="Times New Roman" w:hint="default"/>
        <w:b/>
        <w:sz w:val="24"/>
      </w:rPr>
    </w:lvl>
    <w:lvl w:ilvl="6">
      <w:start w:val="1"/>
      <w:numFmt w:val="decimal"/>
      <w:isLgl/>
      <w:lvlText w:val="%1.%2.%3.%4.%5.%6.%7"/>
      <w:lvlJc w:val="left"/>
      <w:pPr>
        <w:ind w:left="1440" w:hanging="1080"/>
      </w:pPr>
      <w:rPr>
        <w:rFonts w:eastAsia="SimSun" w:cs="Times New Roman" w:hint="default"/>
        <w:b/>
        <w:sz w:val="24"/>
      </w:rPr>
    </w:lvl>
    <w:lvl w:ilvl="7">
      <w:start w:val="1"/>
      <w:numFmt w:val="decimal"/>
      <w:isLgl/>
      <w:lvlText w:val="%1.%2.%3.%4.%5.%6.%7.%8"/>
      <w:lvlJc w:val="left"/>
      <w:pPr>
        <w:ind w:left="1800" w:hanging="1440"/>
      </w:pPr>
      <w:rPr>
        <w:rFonts w:eastAsia="SimSun" w:cs="Times New Roman" w:hint="default"/>
        <w:b/>
        <w:sz w:val="24"/>
      </w:rPr>
    </w:lvl>
    <w:lvl w:ilvl="8">
      <w:start w:val="1"/>
      <w:numFmt w:val="decimal"/>
      <w:isLgl/>
      <w:lvlText w:val="%1.%2.%3.%4.%5.%6.%7.%8.%9"/>
      <w:lvlJc w:val="left"/>
      <w:pPr>
        <w:ind w:left="1800" w:hanging="1440"/>
      </w:pPr>
      <w:rPr>
        <w:rFonts w:eastAsia="SimSun" w:cs="Times New Roman" w:hint="default"/>
        <w:b/>
        <w:sz w:val="24"/>
      </w:rPr>
    </w:lvl>
  </w:abstractNum>
  <w:num w:numId="1" w16cid:durableId="1077049791">
    <w:abstractNumId w:val="2"/>
  </w:num>
  <w:num w:numId="2" w16cid:durableId="1481918618">
    <w:abstractNumId w:val="4"/>
  </w:num>
  <w:num w:numId="3" w16cid:durableId="1940790562">
    <w:abstractNumId w:val="3"/>
  </w:num>
  <w:num w:numId="4" w16cid:durableId="1024205533">
    <w:abstractNumId w:val="1"/>
  </w:num>
  <w:num w:numId="5" w16cid:durableId="1127547838">
    <w:abstractNumId w:val="5"/>
  </w:num>
  <w:num w:numId="6" w16cid:durableId="10207363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14105"/>
    <w:rsid w:val="000544F0"/>
    <w:rsid w:val="00056EAD"/>
    <w:rsid w:val="00057704"/>
    <w:rsid w:val="000A2AE8"/>
    <w:rsid w:val="000B0CEC"/>
    <w:rsid w:val="000B5F05"/>
    <w:rsid w:val="000D036A"/>
    <w:rsid w:val="000E7D9E"/>
    <w:rsid w:val="00120AF7"/>
    <w:rsid w:val="001358E1"/>
    <w:rsid w:val="00141177"/>
    <w:rsid w:val="00145CDE"/>
    <w:rsid w:val="0015630B"/>
    <w:rsid w:val="00161A73"/>
    <w:rsid w:val="00164C16"/>
    <w:rsid w:val="001C059C"/>
    <w:rsid w:val="00201D5F"/>
    <w:rsid w:val="00243DEE"/>
    <w:rsid w:val="00265E83"/>
    <w:rsid w:val="0028593D"/>
    <w:rsid w:val="002910A2"/>
    <w:rsid w:val="002A43CD"/>
    <w:rsid w:val="002B4644"/>
    <w:rsid w:val="002D7F84"/>
    <w:rsid w:val="002E0E82"/>
    <w:rsid w:val="002E5569"/>
    <w:rsid w:val="00312B6F"/>
    <w:rsid w:val="003561CD"/>
    <w:rsid w:val="00372A96"/>
    <w:rsid w:val="00373A94"/>
    <w:rsid w:val="00375B68"/>
    <w:rsid w:val="00382EAB"/>
    <w:rsid w:val="003A1BF1"/>
    <w:rsid w:val="003A768C"/>
    <w:rsid w:val="003B5181"/>
    <w:rsid w:val="003B6830"/>
    <w:rsid w:val="003B7993"/>
    <w:rsid w:val="003B7DAB"/>
    <w:rsid w:val="003D1CD5"/>
    <w:rsid w:val="003E0520"/>
    <w:rsid w:val="003E19A1"/>
    <w:rsid w:val="003E1DDF"/>
    <w:rsid w:val="00405695"/>
    <w:rsid w:val="0042184D"/>
    <w:rsid w:val="00466C9D"/>
    <w:rsid w:val="00481D6B"/>
    <w:rsid w:val="00497CB3"/>
    <w:rsid w:val="004A5247"/>
    <w:rsid w:val="004A68C1"/>
    <w:rsid w:val="004C6DE5"/>
    <w:rsid w:val="004D5A76"/>
    <w:rsid w:val="004F4718"/>
    <w:rsid w:val="005016B7"/>
    <w:rsid w:val="00525DD9"/>
    <w:rsid w:val="00550C21"/>
    <w:rsid w:val="0056745A"/>
    <w:rsid w:val="00577FC9"/>
    <w:rsid w:val="005A4D0A"/>
    <w:rsid w:val="005B2AE9"/>
    <w:rsid w:val="005B4393"/>
    <w:rsid w:val="005B5F12"/>
    <w:rsid w:val="0061301A"/>
    <w:rsid w:val="0064349D"/>
    <w:rsid w:val="006510B9"/>
    <w:rsid w:val="00657B28"/>
    <w:rsid w:val="0066724B"/>
    <w:rsid w:val="00681F42"/>
    <w:rsid w:val="006B3ADF"/>
    <w:rsid w:val="006B5C2D"/>
    <w:rsid w:val="006B6508"/>
    <w:rsid w:val="006C5811"/>
    <w:rsid w:val="00720C13"/>
    <w:rsid w:val="0072334B"/>
    <w:rsid w:val="00733811"/>
    <w:rsid w:val="00753D01"/>
    <w:rsid w:val="00757113"/>
    <w:rsid w:val="00760FAD"/>
    <w:rsid w:val="00775E50"/>
    <w:rsid w:val="007764B9"/>
    <w:rsid w:val="007963C1"/>
    <w:rsid w:val="007C1349"/>
    <w:rsid w:val="007C5A9E"/>
    <w:rsid w:val="0080223E"/>
    <w:rsid w:val="008040E8"/>
    <w:rsid w:val="00806CBD"/>
    <w:rsid w:val="00810A7A"/>
    <w:rsid w:val="00833A52"/>
    <w:rsid w:val="008411DD"/>
    <w:rsid w:val="008751B0"/>
    <w:rsid w:val="008C0AED"/>
    <w:rsid w:val="00903F62"/>
    <w:rsid w:val="0091723B"/>
    <w:rsid w:val="009279B0"/>
    <w:rsid w:val="009657A3"/>
    <w:rsid w:val="0097705B"/>
    <w:rsid w:val="00977340"/>
    <w:rsid w:val="009826E1"/>
    <w:rsid w:val="009A2F7C"/>
    <w:rsid w:val="009B576F"/>
    <w:rsid w:val="009C66BA"/>
    <w:rsid w:val="00A26C21"/>
    <w:rsid w:val="00A3590F"/>
    <w:rsid w:val="00A47A29"/>
    <w:rsid w:val="00A55DB5"/>
    <w:rsid w:val="00A57A6E"/>
    <w:rsid w:val="00A633ED"/>
    <w:rsid w:val="00A76F24"/>
    <w:rsid w:val="00AD1A0A"/>
    <w:rsid w:val="00B07893"/>
    <w:rsid w:val="00B07B93"/>
    <w:rsid w:val="00B15C99"/>
    <w:rsid w:val="00B16468"/>
    <w:rsid w:val="00B362FA"/>
    <w:rsid w:val="00B538EC"/>
    <w:rsid w:val="00B82C9D"/>
    <w:rsid w:val="00B85D85"/>
    <w:rsid w:val="00BA3C83"/>
    <w:rsid w:val="00BA548F"/>
    <w:rsid w:val="00BB204B"/>
    <w:rsid w:val="00BB6EBF"/>
    <w:rsid w:val="00BC4153"/>
    <w:rsid w:val="00BD4804"/>
    <w:rsid w:val="00BE088F"/>
    <w:rsid w:val="00BE2A35"/>
    <w:rsid w:val="00BF7281"/>
    <w:rsid w:val="00C0393D"/>
    <w:rsid w:val="00C40062"/>
    <w:rsid w:val="00C427E1"/>
    <w:rsid w:val="00C530EF"/>
    <w:rsid w:val="00C56289"/>
    <w:rsid w:val="00CB258B"/>
    <w:rsid w:val="00CB777D"/>
    <w:rsid w:val="00CC2E3F"/>
    <w:rsid w:val="00CF3AEF"/>
    <w:rsid w:val="00CF3DAF"/>
    <w:rsid w:val="00D06714"/>
    <w:rsid w:val="00D07AB5"/>
    <w:rsid w:val="00D16542"/>
    <w:rsid w:val="00D167CF"/>
    <w:rsid w:val="00D25741"/>
    <w:rsid w:val="00D37B53"/>
    <w:rsid w:val="00D40706"/>
    <w:rsid w:val="00D81605"/>
    <w:rsid w:val="00DA52F4"/>
    <w:rsid w:val="00DC07FE"/>
    <w:rsid w:val="00DE389E"/>
    <w:rsid w:val="00E12EF9"/>
    <w:rsid w:val="00E26D57"/>
    <w:rsid w:val="00E425EC"/>
    <w:rsid w:val="00E430B0"/>
    <w:rsid w:val="00E503A0"/>
    <w:rsid w:val="00E52D1F"/>
    <w:rsid w:val="00E539B4"/>
    <w:rsid w:val="00E765AC"/>
    <w:rsid w:val="00E811DE"/>
    <w:rsid w:val="00EB2ED3"/>
    <w:rsid w:val="00ED7D95"/>
    <w:rsid w:val="00F17349"/>
    <w:rsid w:val="00F20E8C"/>
    <w:rsid w:val="00F2417F"/>
    <w:rsid w:val="00F243CD"/>
    <w:rsid w:val="00F409B6"/>
    <w:rsid w:val="00F46727"/>
    <w:rsid w:val="00F836F0"/>
    <w:rsid w:val="00F96017"/>
    <w:rsid w:val="00F97700"/>
    <w:rsid w:val="00FA57CD"/>
    <w:rsid w:val="00FA58F8"/>
    <w:rsid w:val="00FD10B5"/>
    <w:rsid w:val="00FD697C"/>
    <w:rsid w:val="00FE17E8"/>
    <w:rsid w:val="00FF6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paragraph" w:styleId="Kop1">
    <w:name w:val="heading 1"/>
    <w:basedOn w:val="Standaard"/>
    <w:next w:val="Standaard"/>
    <w:link w:val="Kop1Char"/>
    <w:autoRedefine/>
    <w:uiPriority w:val="9"/>
    <w:qFormat/>
    <w:rsid w:val="00BF7281"/>
    <w:pPr>
      <w:keepNext/>
      <w:keepLines/>
      <w:spacing w:before="400" w:after="40" w:line="240" w:lineRule="auto"/>
      <w:outlineLvl w:val="0"/>
    </w:pPr>
    <w:rPr>
      <w:rFonts w:ascii="Arial" w:eastAsia="SimSun" w:hAnsi="Arial" w:cs="Times New Roman"/>
      <w:b/>
      <w:color w:val="FF0000"/>
      <w:sz w:val="36"/>
      <w:szCs w:val="36"/>
      <w:lang w:eastAsia="nl-NL"/>
    </w:rPr>
  </w:style>
  <w:style w:type="paragraph" w:styleId="Kop2">
    <w:name w:val="heading 2"/>
    <w:basedOn w:val="Standaard"/>
    <w:next w:val="Standaard"/>
    <w:link w:val="Kop2Char"/>
    <w:uiPriority w:val="9"/>
    <w:unhideWhenUsed/>
    <w:qFormat/>
    <w:rsid w:val="00BF7281"/>
    <w:pPr>
      <w:keepNext/>
      <w:keepLines/>
      <w:spacing w:before="40" w:after="0" w:line="240" w:lineRule="auto"/>
      <w:outlineLvl w:val="1"/>
    </w:pPr>
    <w:rPr>
      <w:rFonts w:ascii="Arial" w:eastAsia="SimSun" w:hAnsi="Arial" w:cs="Times New Roman"/>
      <w:b/>
      <w:color w:val="FF0000"/>
      <w:sz w:val="24"/>
      <w:szCs w:val="32"/>
      <w:lang w:eastAsia="nl-NL"/>
    </w:rPr>
  </w:style>
  <w:style w:type="paragraph" w:styleId="Kop3">
    <w:name w:val="heading 3"/>
    <w:basedOn w:val="Standaard"/>
    <w:next w:val="Standaard"/>
    <w:link w:val="Kop3Char"/>
    <w:uiPriority w:val="9"/>
    <w:unhideWhenUsed/>
    <w:qFormat/>
    <w:rsid w:val="00BF7281"/>
    <w:pPr>
      <w:keepNext/>
      <w:keepLines/>
      <w:spacing w:before="40" w:after="0" w:line="240" w:lineRule="auto"/>
      <w:outlineLvl w:val="2"/>
    </w:pPr>
    <w:rPr>
      <w:rFonts w:ascii="Arial" w:eastAsia="SimSun" w:hAnsi="Arial" w:cs="Times New Roman"/>
      <w:b/>
      <w:sz w:val="24"/>
      <w:szCs w:val="28"/>
      <w:lang w:eastAsia="nl-NL"/>
    </w:rPr>
  </w:style>
  <w:style w:type="paragraph" w:styleId="Kop4">
    <w:name w:val="heading 4"/>
    <w:basedOn w:val="Standaard"/>
    <w:next w:val="Standaard"/>
    <w:link w:val="Kop4Char"/>
    <w:uiPriority w:val="9"/>
    <w:semiHidden/>
    <w:unhideWhenUsed/>
    <w:qFormat/>
    <w:rsid w:val="00BF7281"/>
    <w:pPr>
      <w:keepNext/>
      <w:keepLines/>
      <w:spacing w:before="40" w:after="0"/>
      <w:outlineLvl w:val="3"/>
    </w:pPr>
    <w:rPr>
      <w:rFonts w:ascii="Arial" w:eastAsia="SimSun" w:hAnsi="Arial" w:cs="Times New Roman"/>
      <w:b/>
      <w:szCs w:val="24"/>
      <w:lang w:eastAsia="nl-NL"/>
    </w:rPr>
  </w:style>
  <w:style w:type="paragraph" w:styleId="Kop5">
    <w:name w:val="heading 5"/>
    <w:basedOn w:val="Standaard"/>
    <w:next w:val="Standaard"/>
    <w:link w:val="Kop5Char"/>
    <w:uiPriority w:val="9"/>
    <w:semiHidden/>
    <w:unhideWhenUsed/>
    <w:qFormat/>
    <w:rsid w:val="00BF7281"/>
    <w:pPr>
      <w:keepNext/>
      <w:keepLines/>
      <w:spacing w:before="40" w:after="0"/>
      <w:outlineLvl w:val="4"/>
    </w:pPr>
    <w:rPr>
      <w:rFonts w:ascii="Calibri Light" w:eastAsia="SimSun" w:hAnsi="Calibri Light" w:cs="Times New Roman"/>
      <w:caps/>
      <w:color w:val="2E74B5"/>
      <w:lang w:eastAsia="nl-NL"/>
    </w:rPr>
  </w:style>
  <w:style w:type="paragraph" w:styleId="Kop6">
    <w:name w:val="heading 6"/>
    <w:basedOn w:val="Standaard"/>
    <w:next w:val="Standaard"/>
    <w:link w:val="Kop6Char"/>
    <w:uiPriority w:val="9"/>
    <w:semiHidden/>
    <w:unhideWhenUsed/>
    <w:qFormat/>
    <w:rsid w:val="00BF7281"/>
    <w:pPr>
      <w:keepNext/>
      <w:keepLines/>
      <w:spacing w:before="40" w:after="0"/>
      <w:outlineLvl w:val="5"/>
    </w:pPr>
    <w:rPr>
      <w:rFonts w:ascii="Calibri Light" w:eastAsia="SimSun" w:hAnsi="Calibri Light" w:cs="Times New Roman"/>
      <w:i/>
      <w:iCs/>
      <w:caps/>
      <w:color w:val="1F4E79"/>
      <w:lang w:eastAsia="nl-NL"/>
    </w:rPr>
  </w:style>
  <w:style w:type="paragraph" w:styleId="Kop7">
    <w:name w:val="heading 7"/>
    <w:basedOn w:val="Standaard"/>
    <w:next w:val="Standaard"/>
    <w:link w:val="Kop7Char"/>
    <w:uiPriority w:val="9"/>
    <w:semiHidden/>
    <w:unhideWhenUsed/>
    <w:qFormat/>
    <w:rsid w:val="00BF7281"/>
    <w:pPr>
      <w:keepNext/>
      <w:keepLines/>
      <w:spacing w:before="40" w:after="0"/>
      <w:outlineLvl w:val="6"/>
    </w:pPr>
    <w:rPr>
      <w:rFonts w:ascii="Calibri Light" w:eastAsia="SimSun" w:hAnsi="Calibri Light" w:cs="Times New Roman"/>
      <w:b/>
      <w:bCs/>
      <w:color w:val="1F4E79"/>
      <w:lang w:eastAsia="nl-NL"/>
    </w:rPr>
  </w:style>
  <w:style w:type="paragraph" w:styleId="Kop8">
    <w:name w:val="heading 8"/>
    <w:basedOn w:val="Standaard"/>
    <w:next w:val="Standaard"/>
    <w:link w:val="Kop8Char"/>
    <w:uiPriority w:val="9"/>
    <w:semiHidden/>
    <w:unhideWhenUsed/>
    <w:qFormat/>
    <w:rsid w:val="00BF7281"/>
    <w:pPr>
      <w:keepNext/>
      <w:keepLines/>
      <w:spacing w:before="40" w:after="0"/>
      <w:outlineLvl w:val="7"/>
    </w:pPr>
    <w:rPr>
      <w:rFonts w:ascii="Calibri Light" w:eastAsia="SimSun" w:hAnsi="Calibri Light" w:cs="Times New Roman"/>
      <w:b/>
      <w:bCs/>
      <w:i/>
      <w:iCs/>
      <w:color w:val="1F4E79"/>
      <w:lang w:eastAsia="nl-NL"/>
    </w:rPr>
  </w:style>
  <w:style w:type="paragraph" w:styleId="Kop9">
    <w:name w:val="heading 9"/>
    <w:basedOn w:val="Standaard"/>
    <w:next w:val="Standaard"/>
    <w:link w:val="Kop9Char"/>
    <w:uiPriority w:val="9"/>
    <w:semiHidden/>
    <w:unhideWhenUsed/>
    <w:qFormat/>
    <w:rsid w:val="00BF7281"/>
    <w:pPr>
      <w:keepNext/>
      <w:keepLines/>
      <w:spacing w:before="40" w:after="0"/>
      <w:outlineLvl w:val="8"/>
    </w:pPr>
    <w:rPr>
      <w:rFonts w:ascii="Calibri Light" w:eastAsia="SimSun" w:hAnsi="Calibri Light" w:cs="Times New Roman"/>
      <w:i/>
      <w:iCs/>
      <w:color w:val="1F4E7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F7281"/>
    <w:rPr>
      <w:rFonts w:ascii="Arial" w:eastAsia="SimSun" w:hAnsi="Arial" w:cs="Times New Roman"/>
      <w:b/>
      <w:color w:val="FF0000"/>
      <w:sz w:val="36"/>
      <w:szCs w:val="36"/>
      <w:lang w:eastAsia="nl-NL"/>
    </w:rPr>
  </w:style>
  <w:style w:type="character" w:customStyle="1" w:styleId="Kop2Char">
    <w:name w:val="Kop 2 Char"/>
    <w:basedOn w:val="Standaardalinea-lettertype"/>
    <w:link w:val="Kop2"/>
    <w:uiPriority w:val="9"/>
    <w:rsid w:val="00BF7281"/>
    <w:rPr>
      <w:rFonts w:ascii="Arial" w:eastAsia="SimSun" w:hAnsi="Arial" w:cs="Times New Roman"/>
      <w:b/>
      <w:color w:val="FF0000"/>
      <w:sz w:val="24"/>
      <w:szCs w:val="32"/>
      <w:lang w:eastAsia="nl-NL"/>
    </w:rPr>
  </w:style>
  <w:style w:type="character" w:customStyle="1" w:styleId="Kop3Char">
    <w:name w:val="Kop 3 Char"/>
    <w:basedOn w:val="Standaardalinea-lettertype"/>
    <w:link w:val="Kop3"/>
    <w:uiPriority w:val="9"/>
    <w:rsid w:val="00BF7281"/>
    <w:rPr>
      <w:rFonts w:ascii="Arial" w:eastAsia="SimSun" w:hAnsi="Arial" w:cs="Times New Roman"/>
      <w:b/>
      <w:sz w:val="24"/>
      <w:szCs w:val="28"/>
      <w:lang w:eastAsia="nl-NL"/>
    </w:rPr>
  </w:style>
  <w:style w:type="character" w:customStyle="1" w:styleId="Kop4Char">
    <w:name w:val="Kop 4 Char"/>
    <w:basedOn w:val="Standaardalinea-lettertype"/>
    <w:link w:val="Kop4"/>
    <w:uiPriority w:val="9"/>
    <w:semiHidden/>
    <w:rsid w:val="00BF7281"/>
    <w:rPr>
      <w:rFonts w:ascii="Arial" w:eastAsia="SimSun" w:hAnsi="Arial" w:cs="Times New Roman"/>
      <w:b/>
      <w:szCs w:val="24"/>
      <w:lang w:eastAsia="nl-NL"/>
    </w:rPr>
  </w:style>
  <w:style w:type="character" w:customStyle="1" w:styleId="Kop5Char">
    <w:name w:val="Kop 5 Char"/>
    <w:basedOn w:val="Standaardalinea-lettertype"/>
    <w:link w:val="Kop5"/>
    <w:uiPriority w:val="9"/>
    <w:semiHidden/>
    <w:rsid w:val="00BF7281"/>
    <w:rPr>
      <w:rFonts w:ascii="Calibri Light" w:eastAsia="SimSun" w:hAnsi="Calibri Light" w:cs="Times New Roman"/>
      <w:caps/>
      <w:color w:val="2E74B5"/>
      <w:lang w:eastAsia="nl-NL"/>
    </w:rPr>
  </w:style>
  <w:style w:type="character" w:customStyle="1" w:styleId="Kop6Char">
    <w:name w:val="Kop 6 Char"/>
    <w:basedOn w:val="Standaardalinea-lettertype"/>
    <w:link w:val="Kop6"/>
    <w:uiPriority w:val="9"/>
    <w:semiHidden/>
    <w:rsid w:val="00BF7281"/>
    <w:rPr>
      <w:rFonts w:ascii="Calibri Light" w:eastAsia="SimSun" w:hAnsi="Calibri Light" w:cs="Times New Roman"/>
      <w:i/>
      <w:iCs/>
      <w:caps/>
      <w:color w:val="1F4E79"/>
      <w:lang w:eastAsia="nl-NL"/>
    </w:rPr>
  </w:style>
  <w:style w:type="character" w:customStyle="1" w:styleId="Kop7Char">
    <w:name w:val="Kop 7 Char"/>
    <w:basedOn w:val="Standaardalinea-lettertype"/>
    <w:link w:val="Kop7"/>
    <w:uiPriority w:val="9"/>
    <w:semiHidden/>
    <w:rsid w:val="00BF7281"/>
    <w:rPr>
      <w:rFonts w:ascii="Calibri Light" w:eastAsia="SimSun" w:hAnsi="Calibri Light" w:cs="Times New Roman"/>
      <w:b/>
      <w:bCs/>
      <w:color w:val="1F4E79"/>
      <w:lang w:eastAsia="nl-NL"/>
    </w:rPr>
  </w:style>
  <w:style w:type="character" w:customStyle="1" w:styleId="Kop8Char">
    <w:name w:val="Kop 8 Char"/>
    <w:basedOn w:val="Standaardalinea-lettertype"/>
    <w:link w:val="Kop8"/>
    <w:uiPriority w:val="9"/>
    <w:semiHidden/>
    <w:rsid w:val="00BF7281"/>
    <w:rPr>
      <w:rFonts w:ascii="Calibri Light" w:eastAsia="SimSun" w:hAnsi="Calibri Light" w:cs="Times New Roman"/>
      <w:b/>
      <w:bCs/>
      <w:i/>
      <w:iCs/>
      <w:color w:val="1F4E79"/>
      <w:lang w:eastAsia="nl-NL"/>
    </w:rPr>
  </w:style>
  <w:style w:type="character" w:customStyle="1" w:styleId="Kop9Char">
    <w:name w:val="Kop 9 Char"/>
    <w:basedOn w:val="Standaardalinea-lettertype"/>
    <w:link w:val="Kop9"/>
    <w:uiPriority w:val="9"/>
    <w:semiHidden/>
    <w:rsid w:val="00BF7281"/>
    <w:rPr>
      <w:rFonts w:ascii="Calibri Light" w:eastAsia="SimSun" w:hAnsi="Calibri Light" w:cs="Times New Roman"/>
      <w:i/>
      <w:iCs/>
      <w:color w:val="1F4E79"/>
      <w:lang w:eastAsia="nl-NL"/>
    </w:rPr>
  </w:style>
  <w:style w:type="numbering" w:customStyle="1" w:styleId="Geenlijst1">
    <w:name w:val="Geen lijst1"/>
    <w:next w:val="Geenlijst"/>
    <w:uiPriority w:val="99"/>
    <w:semiHidden/>
    <w:unhideWhenUsed/>
    <w:rsid w:val="00BF7281"/>
  </w:style>
  <w:style w:type="paragraph" w:customStyle="1" w:styleId="Opsomming">
    <w:name w:val="Opsomming"/>
    <w:basedOn w:val="Standaard"/>
    <w:rsid w:val="00BF7281"/>
    <w:pPr>
      <w:numPr>
        <w:numId w:val="1"/>
      </w:numPr>
      <w:ind w:left="397" w:hanging="397"/>
    </w:pPr>
    <w:rPr>
      <w:rFonts w:ascii="Calibri" w:eastAsia="Times New Roman" w:hAnsi="Calibri" w:cs="Times New Roman"/>
      <w:lang w:eastAsia="nl-NL"/>
    </w:rPr>
  </w:style>
  <w:style w:type="paragraph" w:customStyle="1" w:styleId="Koptekst1">
    <w:name w:val="Koptekst1"/>
    <w:basedOn w:val="Standaard"/>
    <w:rsid w:val="00BF7281"/>
    <w:rPr>
      <w:rFonts w:ascii="Bailey Sans ITC TT" w:eastAsia="Times New Roman" w:hAnsi="Bailey Sans ITC TT" w:cs="Times New Roman"/>
      <w:sz w:val="32"/>
      <w:lang w:eastAsia="nl-NL"/>
    </w:rPr>
  </w:style>
  <w:style w:type="paragraph" w:styleId="Lijstopsomteken">
    <w:name w:val="List Bullet"/>
    <w:basedOn w:val="Standaard"/>
    <w:uiPriority w:val="99"/>
    <w:unhideWhenUsed/>
    <w:rsid w:val="00BF7281"/>
    <w:pPr>
      <w:numPr>
        <w:numId w:val="2"/>
      </w:numPr>
      <w:contextualSpacing/>
    </w:pPr>
    <w:rPr>
      <w:rFonts w:ascii="Calibri" w:eastAsia="Times New Roman" w:hAnsi="Calibri" w:cs="Times New Roman"/>
      <w:lang w:eastAsia="nl-NL"/>
    </w:rPr>
  </w:style>
  <w:style w:type="paragraph" w:customStyle="1" w:styleId="OpsommingTerschelling">
    <w:name w:val="OpsommingTerschelling"/>
    <w:basedOn w:val="Standaard"/>
    <w:rsid w:val="00BF7281"/>
    <w:pPr>
      <w:numPr>
        <w:numId w:val="3"/>
      </w:numPr>
      <w:ind w:left="397" w:hanging="397"/>
    </w:pPr>
    <w:rPr>
      <w:rFonts w:ascii="Calibri" w:eastAsia="Times New Roman" w:hAnsi="Calibri" w:cs="Times New Roman"/>
      <w:lang w:eastAsia="nl-NL"/>
    </w:rPr>
  </w:style>
  <w:style w:type="paragraph" w:styleId="Lijst">
    <w:name w:val="List"/>
    <w:basedOn w:val="Standaard"/>
    <w:uiPriority w:val="99"/>
    <w:semiHidden/>
    <w:unhideWhenUsed/>
    <w:rsid w:val="00BF7281"/>
    <w:pPr>
      <w:contextualSpacing/>
    </w:pPr>
    <w:rPr>
      <w:rFonts w:ascii="Calibri" w:eastAsia="Times New Roman" w:hAnsi="Calibri" w:cs="Times New Roman"/>
      <w:lang w:eastAsia="nl-NL"/>
    </w:rPr>
  </w:style>
  <w:style w:type="character" w:customStyle="1" w:styleId="GeenafstandChar">
    <w:name w:val="Geen afstand Char"/>
    <w:link w:val="Geenafstand"/>
    <w:uiPriority w:val="1"/>
    <w:rsid w:val="00BF7281"/>
    <w:rPr>
      <w:rFonts w:ascii="Trinite Roman Wide" w:eastAsia="Calibri" w:hAnsi="Trinite Roman Wide" w:cs="Times New Roman"/>
      <w:szCs w:val="20"/>
      <w:lang w:eastAsia="nl-NL"/>
    </w:rPr>
  </w:style>
  <w:style w:type="table" w:customStyle="1" w:styleId="Tabelraster2">
    <w:name w:val="Tabelraster2"/>
    <w:basedOn w:val="Standaardtabel"/>
    <w:next w:val="Tabelraster"/>
    <w:uiPriority w:val="59"/>
    <w:rsid w:val="00BF7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BF7281"/>
    <w:pPr>
      <w:spacing w:line="240" w:lineRule="auto"/>
    </w:pPr>
    <w:rPr>
      <w:rFonts w:ascii="Calibri" w:eastAsia="Times New Roman" w:hAnsi="Calibri" w:cs="Times New Roman"/>
      <w:b/>
      <w:bCs/>
      <w:smallCaps/>
      <w:color w:val="44546A"/>
      <w:lang w:eastAsia="nl-NL"/>
    </w:rPr>
  </w:style>
  <w:style w:type="paragraph" w:styleId="Titel">
    <w:name w:val="Title"/>
    <w:basedOn w:val="Standaard"/>
    <w:next w:val="Standaard"/>
    <w:link w:val="TitelChar"/>
    <w:uiPriority w:val="10"/>
    <w:qFormat/>
    <w:rsid w:val="00BF7281"/>
    <w:pPr>
      <w:spacing w:after="0" w:line="204" w:lineRule="auto"/>
      <w:contextualSpacing/>
    </w:pPr>
    <w:rPr>
      <w:rFonts w:ascii="Arial" w:eastAsia="SimSun" w:hAnsi="Arial" w:cs="Times New Roman"/>
      <w:b/>
      <w:caps/>
      <w:color w:val="FF0000"/>
      <w:spacing w:val="-15"/>
      <w:sz w:val="72"/>
      <w:szCs w:val="72"/>
      <w:lang w:eastAsia="nl-NL"/>
    </w:rPr>
  </w:style>
  <w:style w:type="character" w:customStyle="1" w:styleId="TitelChar">
    <w:name w:val="Titel Char"/>
    <w:basedOn w:val="Standaardalinea-lettertype"/>
    <w:link w:val="Titel"/>
    <w:uiPriority w:val="10"/>
    <w:rsid w:val="00BF7281"/>
    <w:rPr>
      <w:rFonts w:ascii="Arial" w:eastAsia="SimSun" w:hAnsi="Arial" w:cs="Times New Roman"/>
      <w:b/>
      <w:caps/>
      <w:color w:val="FF0000"/>
      <w:spacing w:val="-15"/>
      <w:sz w:val="72"/>
      <w:szCs w:val="72"/>
      <w:lang w:eastAsia="nl-NL"/>
    </w:rPr>
  </w:style>
  <w:style w:type="paragraph" w:styleId="Ondertitel">
    <w:name w:val="Subtitle"/>
    <w:basedOn w:val="Standaard"/>
    <w:next w:val="Standaard"/>
    <w:link w:val="OndertitelChar"/>
    <w:uiPriority w:val="11"/>
    <w:qFormat/>
    <w:rsid w:val="00BF7281"/>
    <w:pPr>
      <w:numPr>
        <w:ilvl w:val="1"/>
      </w:numPr>
      <w:spacing w:after="240" w:line="240" w:lineRule="auto"/>
    </w:pPr>
    <w:rPr>
      <w:rFonts w:ascii="Arial" w:eastAsia="SimSun" w:hAnsi="Arial" w:cs="Times New Roman"/>
      <w:b/>
      <w:sz w:val="28"/>
      <w:szCs w:val="28"/>
      <w:lang w:eastAsia="nl-NL"/>
    </w:rPr>
  </w:style>
  <w:style w:type="character" w:customStyle="1" w:styleId="OndertitelChar">
    <w:name w:val="Ondertitel Char"/>
    <w:basedOn w:val="Standaardalinea-lettertype"/>
    <w:link w:val="Ondertitel"/>
    <w:uiPriority w:val="11"/>
    <w:rsid w:val="00BF7281"/>
    <w:rPr>
      <w:rFonts w:ascii="Arial" w:eastAsia="SimSun" w:hAnsi="Arial" w:cs="Times New Roman"/>
      <w:b/>
      <w:sz w:val="28"/>
      <w:szCs w:val="28"/>
      <w:lang w:eastAsia="nl-NL"/>
    </w:rPr>
  </w:style>
  <w:style w:type="character" w:styleId="Zwaar">
    <w:name w:val="Strong"/>
    <w:uiPriority w:val="22"/>
    <w:qFormat/>
    <w:rsid w:val="00BF7281"/>
    <w:rPr>
      <w:b/>
      <w:bCs/>
    </w:rPr>
  </w:style>
  <w:style w:type="character" w:styleId="Nadruk">
    <w:name w:val="Emphasis"/>
    <w:uiPriority w:val="20"/>
    <w:qFormat/>
    <w:rsid w:val="00BF7281"/>
    <w:rPr>
      <w:i/>
      <w:iCs/>
    </w:rPr>
  </w:style>
  <w:style w:type="paragraph" w:styleId="Citaat">
    <w:name w:val="Quote"/>
    <w:basedOn w:val="Standaard"/>
    <w:next w:val="Standaard"/>
    <w:link w:val="CitaatChar"/>
    <w:uiPriority w:val="29"/>
    <w:qFormat/>
    <w:rsid w:val="00BF7281"/>
    <w:pPr>
      <w:spacing w:before="120" w:after="120"/>
      <w:ind w:left="720"/>
    </w:pPr>
    <w:rPr>
      <w:rFonts w:ascii="Calibri" w:eastAsia="Times New Roman" w:hAnsi="Calibri" w:cs="Times New Roman"/>
      <w:color w:val="44546A"/>
      <w:sz w:val="24"/>
      <w:szCs w:val="24"/>
      <w:lang w:eastAsia="nl-NL"/>
    </w:rPr>
  </w:style>
  <w:style w:type="character" w:customStyle="1" w:styleId="CitaatChar">
    <w:name w:val="Citaat Char"/>
    <w:basedOn w:val="Standaardalinea-lettertype"/>
    <w:link w:val="Citaat"/>
    <w:uiPriority w:val="29"/>
    <w:rsid w:val="00BF7281"/>
    <w:rPr>
      <w:rFonts w:ascii="Calibri" w:eastAsia="Times New Roman" w:hAnsi="Calibri" w:cs="Times New Roman"/>
      <w:color w:val="44546A"/>
      <w:sz w:val="24"/>
      <w:szCs w:val="24"/>
      <w:lang w:eastAsia="nl-NL"/>
    </w:rPr>
  </w:style>
  <w:style w:type="paragraph" w:styleId="Duidelijkcitaat">
    <w:name w:val="Intense Quote"/>
    <w:basedOn w:val="Standaard"/>
    <w:next w:val="Standaard"/>
    <w:link w:val="DuidelijkcitaatChar"/>
    <w:uiPriority w:val="30"/>
    <w:qFormat/>
    <w:rsid w:val="00BF7281"/>
    <w:pPr>
      <w:spacing w:before="100" w:beforeAutospacing="1" w:after="240" w:line="240" w:lineRule="auto"/>
      <w:ind w:left="720"/>
      <w:jc w:val="center"/>
    </w:pPr>
    <w:rPr>
      <w:rFonts w:ascii="Calibri Light" w:eastAsia="SimSun" w:hAnsi="Calibri Light" w:cs="Times New Roman"/>
      <w:color w:val="44546A"/>
      <w:spacing w:val="-6"/>
      <w:sz w:val="32"/>
      <w:szCs w:val="32"/>
      <w:lang w:eastAsia="nl-NL"/>
    </w:rPr>
  </w:style>
  <w:style w:type="character" w:customStyle="1" w:styleId="DuidelijkcitaatChar">
    <w:name w:val="Duidelijk citaat Char"/>
    <w:basedOn w:val="Standaardalinea-lettertype"/>
    <w:link w:val="Duidelijkcitaat"/>
    <w:uiPriority w:val="30"/>
    <w:rsid w:val="00BF7281"/>
    <w:rPr>
      <w:rFonts w:ascii="Calibri Light" w:eastAsia="SimSun" w:hAnsi="Calibri Light" w:cs="Times New Roman"/>
      <w:color w:val="44546A"/>
      <w:spacing w:val="-6"/>
      <w:sz w:val="32"/>
      <w:szCs w:val="32"/>
      <w:lang w:eastAsia="nl-NL"/>
    </w:rPr>
  </w:style>
  <w:style w:type="character" w:styleId="Subtielebenadrukking">
    <w:name w:val="Subtle Emphasis"/>
    <w:uiPriority w:val="19"/>
    <w:qFormat/>
    <w:rsid w:val="00BF7281"/>
    <w:rPr>
      <w:i/>
      <w:iCs/>
      <w:color w:val="595959"/>
    </w:rPr>
  </w:style>
  <w:style w:type="character" w:styleId="Intensievebenadrukking">
    <w:name w:val="Intense Emphasis"/>
    <w:uiPriority w:val="21"/>
    <w:qFormat/>
    <w:rsid w:val="00BF7281"/>
    <w:rPr>
      <w:b/>
      <w:bCs/>
      <w:i/>
      <w:iCs/>
    </w:rPr>
  </w:style>
  <w:style w:type="character" w:styleId="Subtieleverwijzing">
    <w:name w:val="Subtle Reference"/>
    <w:uiPriority w:val="31"/>
    <w:qFormat/>
    <w:rsid w:val="00BF7281"/>
    <w:rPr>
      <w:smallCaps/>
      <w:color w:val="595959"/>
      <w:u w:val="none" w:color="7F7F7F"/>
      <w:bdr w:val="none" w:sz="0" w:space="0" w:color="auto"/>
    </w:rPr>
  </w:style>
  <w:style w:type="character" w:styleId="Intensieveverwijzing">
    <w:name w:val="Intense Reference"/>
    <w:uiPriority w:val="32"/>
    <w:qFormat/>
    <w:rsid w:val="00BF7281"/>
    <w:rPr>
      <w:b/>
      <w:bCs/>
      <w:smallCaps/>
      <w:color w:val="44546A"/>
      <w:u w:val="single"/>
    </w:rPr>
  </w:style>
  <w:style w:type="character" w:styleId="Titelvanboek">
    <w:name w:val="Book Title"/>
    <w:uiPriority w:val="33"/>
    <w:qFormat/>
    <w:rsid w:val="00BF7281"/>
    <w:rPr>
      <w:b/>
      <w:bCs/>
      <w:smallCaps/>
      <w:spacing w:val="10"/>
    </w:rPr>
  </w:style>
  <w:style w:type="paragraph" w:styleId="Kopvaninhoudsopgave">
    <w:name w:val="TOC Heading"/>
    <w:basedOn w:val="Kop1"/>
    <w:next w:val="Standaard"/>
    <w:uiPriority w:val="39"/>
    <w:semiHidden/>
    <w:unhideWhenUsed/>
    <w:qFormat/>
    <w:rsid w:val="00BF7281"/>
    <w:pPr>
      <w:outlineLvl w:val="9"/>
    </w:pPr>
  </w:style>
  <w:style w:type="paragraph" w:styleId="Tekstzonderopmaak">
    <w:name w:val="Plain Text"/>
    <w:basedOn w:val="Standaard"/>
    <w:link w:val="TekstzonderopmaakChar"/>
    <w:uiPriority w:val="99"/>
    <w:unhideWhenUsed/>
    <w:rsid w:val="00BF7281"/>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rsid w:val="00BF7281"/>
    <w:rPr>
      <w:rFonts w:ascii="Calibri" w:eastAsia="Calibri" w:hAnsi="Calibri" w:cs="Times New Roman"/>
      <w:szCs w:val="21"/>
    </w:rPr>
  </w:style>
  <w:style w:type="character" w:customStyle="1" w:styleId="Onopgelostemelding1">
    <w:name w:val="Onopgeloste melding1"/>
    <w:uiPriority w:val="99"/>
    <w:semiHidden/>
    <w:unhideWhenUsed/>
    <w:rsid w:val="00BF7281"/>
    <w:rPr>
      <w:color w:val="605E5C"/>
      <w:shd w:val="clear" w:color="auto" w:fill="E1DFDD"/>
    </w:rPr>
  </w:style>
  <w:style w:type="paragraph" w:styleId="Ballontekst">
    <w:name w:val="Balloon Text"/>
    <w:basedOn w:val="Standaard"/>
    <w:link w:val="BallontekstChar"/>
    <w:uiPriority w:val="99"/>
    <w:semiHidden/>
    <w:unhideWhenUsed/>
    <w:rsid w:val="00BF7281"/>
    <w:pPr>
      <w:spacing w:after="0" w:line="240" w:lineRule="auto"/>
    </w:pPr>
    <w:rPr>
      <w:rFonts w:ascii="Segoe UI" w:eastAsia="Times New Roman" w:hAnsi="Segoe UI" w:cs="Segoe UI"/>
      <w:sz w:val="18"/>
      <w:szCs w:val="18"/>
      <w:lang w:eastAsia="nl-NL"/>
    </w:rPr>
  </w:style>
  <w:style w:type="character" w:customStyle="1" w:styleId="BallontekstChar">
    <w:name w:val="Ballontekst Char"/>
    <w:basedOn w:val="Standaardalinea-lettertype"/>
    <w:link w:val="Ballontekst"/>
    <w:uiPriority w:val="99"/>
    <w:semiHidden/>
    <w:rsid w:val="00BF7281"/>
    <w:rPr>
      <w:rFonts w:ascii="Segoe UI" w:eastAsia="Times New Roman" w:hAnsi="Segoe UI" w:cs="Segoe UI"/>
      <w:sz w:val="18"/>
      <w:szCs w:val="18"/>
      <w:lang w:eastAsia="nl-NL"/>
    </w:rPr>
  </w:style>
  <w:style w:type="paragraph" w:styleId="Inhopg1">
    <w:name w:val="toc 1"/>
    <w:basedOn w:val="Standaard"/>
    <w:next w:val="Standaard"/>
    <w:autoRedefine/>
    <w:uiPriority w:val="39"/>
    <w:unhideWhenUsed/>
    <w:rsid w:val="00BF7281"/>
    <w:pPr>
      <w:spacing w:after="100"/>
    </w:pPr>
    <w:rPr>
      <w:rFonts w:ascii="Calibri" w:eastAsia="Times New Roman" w:hAnsi="Calibri" w:cs="Times New Roman"/>
      <w:lang w:eastAsia="nl-NL"/>
    </w:rPr>
  </w:style>
  <w:style w:type="paragraph" w:styleId="Inhopg2">
    <w:name w:val="toc 2"/>
    <w:basedOn w:val="Standaard"/>
    <w:next w:val="Standaard"/>
    <w:autoRedefine/>
    <w:uiPriority w:val="39"/>
    <w:unhideWhenUsed/>
    <w:rsid w:val="00BF7281"/>
    <w:pPr>
      <w:spacing w:after="100"/>
      <w:ind w:left="220"/>
    </w:pPr>
    <w:rPr>
      <w:rFonts w:ascii="Calibri" w:eastAsia="Times New Roman" w:hAnsi="Calibri" w:cs="Times New Roman"/>
      <w:lang w:eastAsia="nl-NL"/>
    </w:rPr>
  </w:style>
  <w:style w:type="paragraph" w:styleId="Inhopg3">
    <w:name w:val="toc 3"/>
    <w:basedOn w:val="Standaard"/>
    <w:next w:val="Standaard"/>
    <w:autoRedefine/>
    <w:uiPriority w:val="39"/>
    <w:unhideWhenUsed/>
    <w:rsid w:val="00BF7281"/>
    <w:pPr>
      <w:spacing w:after="100"/>
      <w:ind w:left="440"/>
    </w:pPr>
    <w:rPr>
      <w:rFonts w:ascii="Calibri" w:eastAsia="Times New Roman" w:hAnsi="Calibri" w:cs="Times New Roman"/>
      <w:lang w:eastAsia="nl-NL"/>
    </w:rPr>
  </w:style>
  <w:style w:type="character" w:styleId="Verwijzingopmerking">
    <w:name w:val="annotation reference"/>
    <w:basedOn w:val="Standaardalinea-lettertype"/>
    <w:uiPriority w:val="99"/>
    <w:semiHidden/>
    <w:unhideWhenUsed/>
    <w:rsid w:val="00BF7281"/>
    <w:rPr>
      <w:sz w:val="16"/>
      <w:szCs w:val="16"/>
    </w:rPr>
  </w:style>
  <w:style w:type="paragraph" w:styleId="Tekstopmerking">
    <w:name w:val="annotation text"/>
    <w:basedOn w:val="Standaard"/>
    <w:link w:val="TekstopmerkingChar"/>
    <w:uiPriority w:val="99"/>
    <w:unhideWhenUsed/>
    <w:rsid w:val="00BF7281"/>
    <w:pPr>
      <w:spacing w:line="240" w:lineRule="auto"/>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BF7281"/>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F7281"/>
    <w:rPr>
      <w:b/>
      <w:bCs/>
    </w:rPr>
  </w:style>
  <w:style w:type="character" w:customStyle="1" w:styleId="OnderwerpvanopmerkingChar">
    <w:name w:val="Onderwerp van opmerking Char"/>
    <w:basedOn w:val="TekstopmerkingChar"/>
    <w:link w:val="Onderwerpvanopmerking"/>
    <w:uiPriority w:val="99"/>
    <w:semiHidden/>
    <w:rsid w:val="00BF7281"/>
    <w:rPr>
      <w:rFonts w:ascii="Calibri" w:eastAsia="Times New Roman" w:hAnsi="Calibr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 ds:uri="c909645f-df63-42c5-97f3-85fe4ddfebb7"/>
    <ds:schemaRef ds:uri="78d30116-8b70-4476-8ee4-3ddd51894e10"/>
  </ds:schemaRefs>
</ds:datastoreItem>
</file>

<file path=customXml/itemProps2.xml><?xml version="1.0" encoding="utf-8"?>
<ds:datastoreItem xmlns:ds="http://schemas.openxmlformats.org/officeDocument/2006/customXml" ds:itemID="{B723676D-B0A0-46F8-9673-E57863C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D03D5-378A-4248-BA82-75CC86B79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1398</Words>
  <Characters>7690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82</cp:revision>
  <dcterms:created xsi:type="dcterms:W3CDTF">2022-06-30T08:44:00Z</dcterms:created>
  <dcterms:modified xsi:type="dcterms:W3CDTF">2022-06-30T12:46:00Z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y fmtid="{D5CDD505-2E9C-101B-9397-08002B2CF9AE}" pid="3" name="MediaServiceImageTags">
    <vt:lpwstr/>
  </property>
</Properties>
</file>