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7578C05D" w14:textId="72CE755C" w:rsidR="003B7993" w:rsidRPr="0078390D" w:rsidRDefault="0072334B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78390D">
        <w:rPr>
          <w:rFonts w:ascii="Arial" w:hAnsi="Arial" w:cs="Arial"/>
          <w:b/>
          <w:szCs w:val="20"/>
        </w:rPr>
        <w:t>Format projectplan</w:t>
      </w:r>
    </w:p>
    <w:p w14:paraId="347896AA" w14:textId="6176B2FF" w:rsidR="003B7993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642B09" w14:textId="4B9E59E6" w:rsidR="00867F04" w:rsidRPr="00867F04" w:rsidRDefault="007B7053" w:rsidP="00867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555FA6">
        <w:rPr>
          <w:rFonts w:ascii="Arial" w:hAnsi="Arial" w:cs="Arial"/>
          <w:bCs/>
          <w:i/>
          <w:iCs/>
          <w:sz w:val="20"/>
          <w:szCs w:val="20"/>
        </w:rPr>
        <w:t xml:space="preserve">Een projectplan </w:t>
      </w:r>
      <w:r w:rsidR="00555FA6" w:rsidRPr="00555FA6">
        <w:rPr>
          <w:rFonts w:ascii="Arial" w:hAnsi="Arial" w:cs="Arial"/>
          <w:bCs/>
          <w:i/>
          <w:iCs/>
          <w:sz w:val="20"/>
          <w:szCs w:val="20"/>
        </w:rPr>
        <w:t>stelt een projectleider of projectassistent op voor bijvoorbeeld de opdrachtgever, leden van het projectteam, omgevingspartijen en de projectgroep zelf.</w:t>
      </w:r>
      <w:r w:rsidR="00867F04">
        <w:rPr>
          <w:rFonts w:ascii="Arial" w:hAnsi="Arial" w:cs="Arial"/>
          <w:bCs/>
          <w:sz w:val="20"/>
          <w:szCs w:val="20"/>
        </w:rPr>
        <w:t xml:space="preserve"> </w:t>
      </w:r>
      <w:r w:rsidR="00867F04" w:rsidRPr="00867F04">
        <w:rPr>
          <w:rFonts w:ascii="Arial" w:hAnsi="Arial" w:cs="Arial"/>
          <w:bCs/>
          <w:i/>
          <w:iCs/>
          <w:sz w:val="20"/>
          <w:szCs w:val="20"/>
        </w:rPr>
        <w:t xml:space="preserve">Een projectplan </w:t>
      </w:r>
      <w:r w:rsidR="00616DD8">
        <w:rPr>
          <w:rFonts w:ascii="Arial" w:hAnsi="Arial" w:cs="Arial"/>
          <w:bCs/>
          <w:i/>
          <w:iCs/>
          <w:sz w:val="20"/>
          <w:szCs w:val="20"/>
        </w:rPr>
        <w:t xml:space="preserve">kan helpend zijn op veel verschillende manieren: </w:t>
      </w:r>
    </w:p>
    <w:p w14:paraId="316A2FDD" w14:textId="77777777" w:rsidR="00071931" w:rsidRDefault="00616DD8" w:rsidP="00C503E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iCs/>
          <w:sz w:val="20"/>
          <w:szCs w:val="20"/>
        </w:rPr>
      </w:pPr>
      <w:r w:rsidRPr="00071931">
        <w:rPr>
          <w:rFonts w:ascii="Arial" w:hAnsi="Arial" w:cs="Arial"/>
          <w:bCs/>
          <w:i/>
          <w:iCs/>
          <w:sz w:val="20"/>
          <w:szCs w:val="20"/>
        </w:rPr>
        <w:t>Goedkeuring te krijgen van de opdrachtgever</w:t>
      </w:r>
    </w:p>
    <w:p w14:paraId="1ACCDEFD" w14:textId="77777777" w:rsidR="00071931" w:rsidRDefault="00071931" w:rsidP="00C503E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iCs/>
          <w:sz w:val="20"/>
          <w:szCs w:val="20"/>
        </w:rPr>
      </w:pPr>
      <w:r w:rsidRPr="00071931">
        <w:rPr>
          <w:rFonts w:ascii="Arial" w:hAnsi="Arial" w:cs="Arial"/>
          <w:bCs/>
          <w:i/>
          <w:iCs/>
          <w:sz w:val="20"/>
          <w:szCs w:val="20"/>
        </w:rPr>
        <w:t xml:space="preserve">Iedereen weet welke afspraken gemaakt zijn </w:t>
      </w:r>
    </w:p>
    <w:p w14:paraId="474A6112" w14:textId="77777777" w:rsidR="00071931" w:rsidRDefault="00071931" w:rsidP="00C503E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iCs/>
          <w:sz w:val="20"/>
          <w:szCs w:val="20"/>
        </w:rPr>
      </w:pPr>
      <w:r w:rsidRPr="00071931">
        <w:rPr>
          <w:rFonts w:ascii="Arial" w:hAnsi="Arial" w:cs="Arial"/>
          <w:bCs/>
          <w:i/>
          <w:iCs/>
          <w:sz w:val="20"/>
          <w:szCs w:val="20"/>
        </w:rPr>
        <w:t>H</w:t>
      </w:r>
      <w:r w:rsidR="00867F04" w:rsidRPr="00071931">
        <w:rPr>
          <w:rFonts w:ascii="Arial" w:hAnsi="Arial" w:cs="Arial"/>
          <w:bCs/>
          <w:i/>
          <w:iCs/>
          <w:sz w:val="20"/>
          <w:szCs w:val="20"/>
        </w:rPr>
        <w:t xml:space="preserve">et is de basis voor het volgen en (bij)sturen </w:t>
      </w:r>
      <w:r w:rsidRPr="00071931">
        <w:rPr>
          <w:rFonts w:ascii="Arial" w:hAnsi="Arial" w:cs="Arial"/>
          <w:bCs/>
          <w:i/>
          <w:iCs/>
          <w:sz w:val="20"/>
          <w:szCs w:val="20"/>
        </w:rPr>
        <w:t>van het</w:t>
      </w:r>
      <w:r w:rsidR="00867F04" w:rsidRPr="00071931">
        <w:rPr>
          <w:rFonts w:ascii="Arial" w:hAnsi="Arial" w:cs="Arial"/>
          <w:bCs/>
          <w:i/>
          <w:iCs/>
          <w:sz w:val="20"/>
          <w:szCs w:val="20"/>
        </w:rPr>
        <w:t xml:space="preserve"> project</w:t>
      </w:r>
    </w:p>
    <w:p w14:paraId="64B044DA" w14:textId="77777777" w:rsidR="00071931" w:rsidRDefault="00071931" w:rsidP="00C503E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iCs/>
          <w:sz w:val="20"/>
          <w:szCs w:val="20"/>
        </w:rPr>
      </w:pPr>
      <w:r w:rsidRPr="00071931">
        <w:rPr>
          <w:rFonts w:ascii="Arial" w:hAnsi="Arial" w:cs="Arial"/>
          <w:bCs/>
          <w:i/>
          <w:iCs/>
          <w:sz w:val="20"/>
          <w:szCs w:val="20"/>
        </w:rPr>
        <w:t>Het helpt bij het nemen van besluiten</w:t>
      </w:r>
    </w:p>
    <w:p w14:paraId="2D71807C" w14:textId="6EF2E40B" w:rsidR="007B7053" w:rsidRDefault="00071931" w:rsidP="00C503E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iCs/>
          <w:sz w:val="20"/>
          <w:szCs w:val="20"/>
        </w:rPr>
      </w:pPr>
      <w:r w:rsidRPr="00071931">
        <w:rPr>
          <w:rFonts w:ascii="Arial" w:hAnsi="Arial" w:cs="Arial"/>
          <w:bCs/>
          <w:i/>
          <w:iCs/>
          <w:sz w:val="20"/>
          <w:szCs w:val="20"/>
        </w:rPr>
        <w:t>Het is de basis van een tussen- of eindevaluatie</w:t>
      </w:r>
      <w:r w:rsidR="00555FA6" w:rsidRPr="00071931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77237D7E" w14:textId="38AD682B" w:rsidR="008E0D9D" w:rsidRDefault="008E0D9D" w:rsidP="008E0D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F821628" w14:textId="7E5663D8" w:rsidR="008E0D9D" w:rsidRPr="008E0D9D" w:rsidRDefault="006150A4" w:rsidP="008E0D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Als projectassistent vervul je een belangrijke rol als sparringpartner van de </w:t>
      </w:r>
      <w:r w:rsidRPr="0099436B">
        <w:rPr>
          <w:rFonts w:ascii="Arial" w:hAnsi="Arial" w:cs="Arial"/>
          <w:bCs/>
          <w:i/>
          <w:iCs/>
          <w:sz w:val="20"/>
          <w:szCs w:val="20"/>
        </w:rPr>
        <w:t>projectleider.</w:t>
      </w:r>
      <w:r w:rsidR="0099436B" w:rsidRPr="0099436B">
        <w:rPr>
          <w:rFonts w:ascii="Arial" w:hAnsi="Arial" w:cs="Arial"/>
          <w:i/>
          <w:iCs/>
          <w:sz w:val="20"/>
          <w:szCs w:val="20"/>
        </w:rPr>
        <w:t xml:space="preserve"> Je </w:t>
      </w:r>
      <w:r w:rsidR="0099436B" w:rsidRPr="0099436B">
        <w:rPr>
          <w:rFonts w:ascii="Arial" w:hAnsi="Arial" w:cs="Arial"/>
          <w:bCs/>
          <w:i/>
          <w:iCs/>
          <w:sz w:val="20"/>
          <w:szCs w:val="20"/>
        </w:rPr>
        <w:t>zorgt</w:t>
      </w:r>
      <w:r w:rsidR="0099436B" w:rsidRPr="0099436B">
        <w:rPr>
          <w:rFonts w:ascii="Arial" w:hAnsi="Arial" w:cs="Arial"/>
          <w:bCs/>
          <w:i/>
          <w:iCs/>
          <w:sz w:val="20"/>
          <w:szCs w:val="20"/>
        </w:rPr>
        <w:t xml:space="preserve"> er </w:t>
      </w:r>
      <w:r w:rsidR="0099436B" w:rsidRPr="0099436B">
        <w:rPr>
          <w:rFonts w:ascii="Arial" w:hAnsi="Arial" w:cs="Arial"/>
          <w:bCs/>
          <w:i/>
          <w:iCs/>
          <w:sz w:val="20"/>
          <w:szCs w:val="20"/>
        </w:rPr>
        <w:t>samen met de projectleider en het projectteam voor dat het projectresultaat behaald wordt.</w:t>
      </w:r>
      <w:r w:rsidR="00B3426F" w:rsidRPr="00B3426F">
        <w:t xml:space="preserve"> </w:t>
      </w:r>
      <w:r w:rsidR="00B3426F" w:rsidRPr="00B3426F">
        <w:rPr>
          <w:rFonts w:ascii="Arial" w:hAnsi="Arial" w:cs="Arial"/>
          <w:bCs/>
          <w:i/>
          <w:iCs/>
          <w:sz w:val="20"/>
          <w:szCs w:val="20"/>
        </w:rPr>
        <w:t xml:space="preserve">Jij kunt een grote rol spelen door het project te structureren en beheersbaar te houden. </w:t>
      </w:r>
      <w:r w:rsidR="00B3426F">
        <w:rPr>
          <w:rFonts w:ascii="Arial" w:hAnsi="Arial" w:cs="Arial"/>
          <w:bCs/>
          <w:i/>
          <w:iCs/>
          <w:sz w:val="20"/>
          <w:szCs w:val="20"/>
        </w:rPr>
        <w:t xml:space="preserve">Wil je hier meer over leren? Kom dan naar de kennismiddag </w:t>
      </w:r>
      <w:r w:rsidR="00B3426F" w:rsidRPr="00B3426F">
        <w:rPr>
          <w:rFonts w:ascii="Arial" w:hAnsi="Arial" w:cs="Arial"/>
          <w:bCs/>
          <w:i/>
          <w:iCs/>
          <w:sz w:val="20"/>
          <w:szCs w:val="20"/>
        </w:rPr>
        <w:t>Projectassistent</w:t>
      </w:r>
      <w:r w:rsidR="00B3426F">
        <w:rPr>
          <w:rFonts w:ascii="Arial" w:hAnsi="Arial" w:cs="Arial"/>
          <w:bCs/>
          <w:i/>
          <w:iCs/>
          <w:sz w:val="20"/>
          <w:szCs w:val="20"/>
        </w:rPr>
        <w:t xml:space="preserve">! </w:t>
      </w:r>
      <w:r w:rsidR="0099436B" w:rsidRPr="0099436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70B2E73A" w14:textId="77777777" w:rsidR="00793241" w:rsidRDefault="00793241" w:rsidP="00793241">
      <w:p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6195"/>
      </w:tblGrid>
      <w:tr w:rsidR="00793241" w14:paraId="06888C94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9216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Projectnaam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0CC5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12AA55E8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C74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Aanleiding: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F3DF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26D0B4DE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58FC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Doelstelling: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7BC2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46016153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7800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Samenstelling groep: intern/extern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5930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241CF7D4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93A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Andere betrokkenen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5A1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vb. MR/GMR/Klankbordgroep/experts</w:t>
            </w:r>
          </w:p>
        </w:tc>
      </w:tr>
      <w:tr w:rsidR="00793241" w14:paraId="7434A157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40D5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Projectperiode / gewenste opleverdatum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E36E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4B4C6DBE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712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Gewenste opbrengst (en)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CA66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vb. beleidsnotitie en implementatieplan, pilot uitzetten, criteria</w:t>
            </w:r>
          </w:p>
        </w:tc>
      </w:tr>
      <w:tr w:rsidR="00793241" w14:paraId="6020ED6B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DED3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Budget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2575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vb. inhuur derden, materiaal, software</w:t>
            </w:r>
          </w:p>
        </w:tc>
      </w:tr>
      <w:tr w:rsidR="00793241" w14:paraId="17798CC6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FBB5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Afhankelijkheidsrelatie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46CA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 xml:space="preserve">vb. schoolbudget, formatie, start schooljaar, GMR bijeenkomsten, kalenderjaren, besluitvormingsprocessen </w:t>
            </w:r>
          </w:p>
        </w:tc>
      </w:tr>
      <w:tr w:rsidR="00793241" w14:paraId="4012A47F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562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Opdrachtgever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084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449F4C8B" w14:textId="77777777" w:rsidTr="00B820D6">
        <w:trPr>
          <w:trHeight w:val="597"/>
        </w:trPr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7D05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Besluitvormingswijze in het managementteam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FD56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eenduidig directorium/veto/consent/advies CvB</w:t>
            </w:r>
          </w:p>
          <w:p w14:paraId="2190A1E3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differentiatie</w:t>
            </w:r>
          </w:p>
        </w:tc>
      </w:tr>
      <w:tr w:rsidR="00793241" w14:paraId="0C2F3C2F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4A7D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Besluitvorming formeel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56A8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rol (P)(G)MR, CvB, RvT</w:t>
            </w:r>
          </w:p>
        </w:tc>
      </w:tr>
      <w:tr w:rsidR="00793241" w14:paraId="3A20746F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7FB0" w14:textId="21261879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Risicoanalyse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47A6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93241" w14:paraId="7AD9E01A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AAF5" w14:textId="2E021681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 xml:space="preserve">Vastgestelde </w:t>
            </w:r>
            <w:r w:rsidR="00B820D6">
              <w:rPr>
                <w:rFonts w:ascii="Arial" w:hAnsi="Arial" w:cs="Arial"/>
                <w:bCs/>
                <w:sz w:val="20"/>
                <w:szCs w:val="20"/>
              </w:rPr>
              <w:t>eind</w:t>
            </w:r>
            <w:r w:rsidRPr="0078390D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2A4E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241" w14:paraId="249D002E" w14:textId="77777777" w:rsidTr="00295D1A">
        <w:tc>
          <w:tcPr>
            <w:tcW w:w="28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49B2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390D">
              <w:rPr>
                <w:rFonts w:ascii="Arial" w:hAnsi="Arial" w:cs="Arial"/>
                <w:bCs/>
                <w:sz w:val="20"/>
                <w:szCs w:val="20"/>
              </w:rPr>
              <w:t>Evaluatie datum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FC11" w14:textId="77777777" w:rsidR="00793241" w:rsidRPr="0078390D" w:rsidRDefault="00793241" w:rsidP="0078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8ABA98" w14:textId="131E5EB9" w:rsidR="00B362FA" w:rsidRDefault="00B362FA" w:rsidP="000F5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A1AA" w14:textId="77777777" w:rsidR="00D36000" w:rsidRDefault="00D36000" w:rsidP="0066724B">
      <w:pPr>
        <w:spacing w:after="0" w:line="240" w:lineRule="auto"/>
      </w:pPr>
      <w:r>
        <w:separator/>
      </w:r>
    </w:p>
  </w:endnote>
  <w:endnote w:type="continuationSeparator" w:id="0">
    <w:p w14:paraId="132C0ACE" w14:textId="77777777" w:rsidR="00D36000" w:rsidRDefault="00D36000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B820D6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D9D6" w14:textId="77777777" w:rsidR="00D36000" w:rsidRDefault="00D36000" w:rsidP="0066724B">
      <w:pPr>
        <w:spacing w:after="0" w:line="240" w:lineRule="auto"/>
      </w:pPr>
      <w:r>
        <w:separator/>
      </w:r>
    </w:p>
  </w:footnote>
  <w:footnote w:type="continuationSeparator" w:id="0">
    <w:p w14:paraId="0F58FEB1" w14:textId="77777777" w:rsidR="00D36000" w:rsidRDefault="00D36000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6031C5D4" w:rsidR="002910A2" w:rsidRPr="00D12897" w:rsidRDefault="000E3640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5EE93AEF">
          <wp:extent cx="2843773" cy="542925"/>
          <wp:effectExtent l="0" t="0" r="0" b="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531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302A5F">
      <w:rPr>
        <w:rFonts w:ascii="Arial" w:hAnsi="Arial" w:cs="Arial"/>
        <w:sz w:val="18"/>
        <w:szCs w:val="18"/>
      </w:rPr>
      <w:t xml:space="preserve"> </w:t>
    </w:r>
    <w:r w:rsidR="00ED5DD7">
      <w:rPr>
        <w:rFonts w:ascii="Arial" w:hAnsi="Arial" w:cs="Arial"/>
        <w:sz w:val="18"/>
        <w:szCs w:val="18"/>
      </w:rPr>
      <w:t>Maart</w:t>
    </w:r>
    <w:r w:rsidR="00201D5F">
      <w:rPr>
        <w:rFonts w:ascii="Arial" w:hAnsi="Arial" w:cs="Arial"/>
        <w:sz w:val="18"/>
        <w:szCs w:val="18"/>
      </w:rPr>
      <w:t xml:space="preserve"> 2020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AD2341"/>
    <w:multiLevelType w:val="hybridMultilevel"/>
    <w:tmpl w:val="7EB2071E"/>
    <w:lvl w:ilvl="0" w:tplc="D54AF2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544F0"/>
    <w:rsid w:val="00056EAD"/>
    <w:rsid w:val="00057704"/>
    <w:rsid w:val="0006519F"/>
    <w:rsid w:val="00071931"/>
    <w:rsid w:val="000A2AE8"/>
    <w:rsid w:val="000E3640"/>
    <w:rsid w:val="000E7D9E"/>
    <w:rsid w:val="000F5C7D"/>
    <w:rsid w:val="00120AF7"/>
    <w:rsid w:val="0015630B"/>
    <w:rsid w:val="00161A73"/>
    <w:rsid w:val="00201D5F"/>
    <w:rsid w:val="00243DEE"/>
    <w:rsid w:val="00265E83"/>
    <w:rsid w:val="002910A2"/>
    <w:rsid w:val="002D7F84"/>
    <w:rsid w:val="002E0E82"/>
    <w:rsid w:val="002F755C"/>
    <w:rsid w:val="00302A5F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5016B7"/>
    <w:rsid w:val="00555FA6"/>
    <w:rsid w:val="00577FC9"/>
    <w:rsid w:val="005B2AE9"/>
    <w:rsid w:val="005B4393"/>
    <w:rsid w:val="006150A4"/>
    <w:rsid w:val="00616DD8"/>
    <w:rsid w:val="0066724B"/>
    <w:rsid w:val="006B5C2D"/>
    <w:rsid w:val="006B6508"/>
    <w:rsid w:val="006C5811"/>
    <w:rsid w:val="00720C13"/>
    <w:rsid w:val="0072334B"/>
    <w:rsid w:val="00753D01"/>
    <w:rsid w:val="00775E50"/>
    <w:rsid w:val="007764B9"/>
    <w:rsid w:val="0078390D"/>
    <w:rsid w:val="00793241"/>
    <w:rsid w:val="007B7053"/>
    <w:rsid w:val="007C1349"/>
    <w:rsid w:val="007C5A9E"/>
    <w:rsid w:val="00806CBD"/>
    <w:rsid w:val="00867F04"/>
    <w:rsid w:val="008751B0"/>
    <w:rsid w:val="008E0D9D"/>
    <w:rsid w:val="0091723B"/>
    <w:rsid w:val="009279B0"/>
    <w:rsid w:val="0097705B"/>
    <w:rsid w:val="009826E1"/>
    <w:rsid w:val="0099436B"/>
    <w:rsid w:val="00A57A6E"/>
    <w:rsid w:val="00A633ED"/>
    <w:rsid w:val="00B07893"/>
    <w:rsid w:val="00B07B93"/>
    <w:rsid w:val="00B16468"/>
    <w:rsid w:val="00B3426F"/>
    <w:rsid w:val="00B362FA"/>
    <w:rsid w:val="00B538EC"/>
    <w:rsid w:val="00B820D6"/>
    <w:rsid w:val="00B82C9D"/>
    <w:rsid w:val="00BB204B"/>
    <w:rsid w:val="00BB6EBF"/>
    <w:rsid w:val="00BE088F"/>
    <w:rsid w:val="00BE2A35"/>
    <w:rsid w:val="00C503E0"/>
    <w:rsid w:val="00CB258B"/>
    <w:rsid w:val="00CB777D"/>
    <w:rsid w:val="00CF3AEF"/>
    <w:rsid w:val="00D07AB5"/>
    <w:rsid w:val="00D16542"/>
    <w:rsid w:val="00D167CF"/>
    <w:rsid w:val="00D25741"/>
    <w:rsid w:val="00D36000"/>
    <w:rsid w:val="00DA52F4"/>
    <w:rsid w:val="00E430B0"/>
    <w:rsid w:val="00E539B4"/>
    <w:rsid w:val="00E811DE"/>
    <w:rsid w:val="00EB2ED3"/>
    <w:rsid w:val="00ED5DD7"/>
    <w:rsid w:val="00F17349"/>
    <w:rsid w:val="00F20E8C"/>
    <w:rsid w:val="00F243CD"/>
    <w:rsid w:val="00F409B6"/>
    <w:rsid w:val="00F46727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09645f-df63-42c5-97f3-85fe4ddfebb7"/>
    <ds:schemaRef ds:uri="http://purl.org/dc/elements/1.1/"/>
    <ds:schemaRef ds:uri="78d30116-8b70-4476-8ee4-3ddd51894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99</cp:revision>
  <dcterms:created xsi:type="dcterms:W3CDTF">2019-11-16T10:04:00Z</dcterms:created>
  <dcterms:modified xsi:type="dcterms:W3CDTF">2020-03-15T08:56:00Z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